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00F79" w14:textId="77777777" w:rsidR="000524BC" w:rsidRPr="005A1E37" w:rsidRDefault="000524BC" w:rsidP="000524BC">
      <w:pPr>
        <w:pStyle w:val="Name"/>
        <w:rPr>
          <w:rFonts w:ascii="Times New Roman" w:hAnsi="Times New Roman" w:cs="Times New Roman"/>
          <w:color w:val="70AD47" w:themeColor="accent6"/>
          <w:lang w:val="en-US"/>
        </w:rPr>
      </w:pPr>
      <w:r w:rsidRPr="00C94B94">
        <w:rPr>
          <w:rFonts w:ascii="Times New Roman" w:hAnsi="Times New Roman" w:cs="Times New Roman"/>
          <w:color w:val="70AD47" w:themeColor="accent6"/>
          <w:lang w:val="en-US"/>
        </w:rPr>
        <w:t>KATHRYN</w:t>
      </w:r>
      <w:r w:rsidRPr="005A1E37">
        <w:rPr>
          <w:rFonts w:ascii="Times New Roman" w:hAnsi="Times New Roman" w:cs="Times New Roman"/>
          <w:color w:val="70AD47" w:themeColor="accent6"/>
          <w:lang w:val="en-US"/>
        </w:rPr>
        <w:t xml:space="preserve"> BROCK</w:t>
      </w:r>
    </w:p>
    <w:p w14:paraId="738E8E43" w14:textId="77777777" w:rsidR="000524BC" w:rsidRPr="00B615A3" w:rsidRDefault="000524BC" w:rsidP="000524BC">
      <w:pPr>
        <w:pStyle w:val="JobTitle"/>
        <w:rPr>
          <w:rFonts w:ascii="Times New Roman" w:hAnsi="Times New Roman" w:cs="Times New Roman"/>
          <w:lang w:val="en-US"/>
        </w:rPr>
      </w:pPr>
      <w:r>
        <w:rPr>
          <w:rFonts w:ascii="Times New Roman" w:hAnsi="Times New Roman" w:cs="Times New Roman"/>
          <w:lang w:val="en-US"/>
        </w:rPr>
        <w:t>WRITER, EDITOR, &amp; FOLKLORIST</w:t>
      </w:r>
    </w:p>
    <w:p w14:paraId="3EF4A38A" w14:textId="650FE621" w:rsidR="000524BC" w:rsidRPr="00B615A3" w:rsidRDefault="00313CEC" w:rsidP="000524BC">
      <w:pPr>
        <w:pStyle w:val="Contactinfo"/>
        <w:rPr>
          <w:rFonts w:ascii="Times New Roman" w:hAnsi="Times New Roman" w:cs="Times New Roman"/>
          <w:sz w:val="22"/>
          <w:szCs w:val="22"/>
          <w:lang w:val="en-US"/>
        </w:rPr>
      </w:pPr>
      <w:r>
        <w:rPr>
          <w:rFonts w:ascii="Times New Roman" w:hAnsi="Times New Roman" w:cs="Times New Roman"/>
          <w:color w:val="auto"/>
          <w:sz w:val="22"/>
          <w:szCs w:val="22"/>
          <w:lang w:val="en-US"/>
        </w:rPr>
        <w:t>181 O’Farrell St. Ste. 514</w:t>
      </w:r>
      <w:r w:rsidR="00EC61A2">
        <w:rPr>
          <w:rFonts w:ascii="Times New Roman" w:hAnsi="Times New Roman" w:cs="Times New Roman"/>
          <w:color w:val="auto"/>
          <w:sz w:val="22"/>
          <w:szCs w:val="22"/>
          <w:lang w:val="en-US"/>
        </w:rPr>
        <w:t xml:space="preserve"> San Francisco, CA 94</w:t>
      </w:r>
      <w:r>
        <w:rPr>
          <w:rFonts w:ascii="Times New Roman" w:hAnsi="Times New Roman" w:cs="Times New Roman"/>
          <w:color w:val="auto"/>
          <w:sz w:val="22"/>
          <w:szCs w:val="22"/>
          <w:lang w:val="en-US"/>
        </w:rPr>
        <w:t>102</w:t>
      </w:r>
      <w:r w:rsidR="00EC61A2">
        <w:rPr>
          <w:rFonts w:ascii="Times New Roman" w:hAnsi="Times New Roman" w:cs="Times New Roman"/>
          <w:color w:val="auto"/>
          <w:sz w:val="22"/>
          <w:szCs w:val="22"/>
          <w:lang w:val="en-US"/>
        </w:rPr>
        <w:t xml:space="preserve"> – </w:t>
      </w:r>
      <w:r w:rsidR="000524BC">
        <w:rPr>
          <w:rFonts w:ascii="Times New Roman" w:hAnsi="Times New Roman" w:cs="Times New Roman"/>
          <w:color w:val="auto"/>
          <w:sz w:val="22"/>
          <w:szCs w:val="22"/>
          <w:lang w:val="en-US"/>
        </w:rPr>
        <w:t>(317) 438-3732</w:t>
      </w:r>
      <w:r w:rsidR="000524BC" w:rsidRPr="00B615A3">
        <w:rPr>
          <w:rFonts w:ascii="Times New Roman" w:hAnsi="Times New Roman" w:cs="Times New Roman"/>
          <w:sz w:val="22"/>
          <w:szCs w:val="22"/>
          <w:lang w:val="en-US"/>
        </w:rPr>
        <w:t xml:space="preserve"> – </w:t>
      </w:r>
      <w:hyperlink r:id="rId4" w:history="1">
        <w:r w:rsidR="000524BC" w:rsidRPr="00631E2C">
          <w:rPr>
            <w:rStyle w:val="Hyperlink"/>
            <w:rFonts w:ascii="Times New Roman" w:hAnsi="Times New Roman" w:cs="Times New Roman"/>
            <w:sz w:val="22"/>
            <w:szCs w:val="22"/>
            <w:lang w:val="en-US"/>
          </w:rPr>
          <w:t>kmbr16@berkeley.edu</w:t>
        </w:r>
      </w:hyperlink>
      <w:r w:rsidR="000524BC" w:rsidRPr="00B615A3">
        <w:rPr>
          <w:rFonts w:ascii="Times New Roman" w:hAnsi="Times New Roman" w:cs="Times New Roman"/>
          <w:sz w:val="22"/>
          <w:szCs w:val="22"/>
          <w:lang w:val="en-US"/>
        </w:rPr>
        <w:t xml:space="preserve"> </w:t>
      </w:r>
    </w:p>
    <w:p w14:paraId="4A32C112" w14:textId="4CA9956E" w:rsidR="000524BC" w:rsidRDefault="006F09E1" w:rsidP="000524BC">
      <w:pPr>
        <w:rPr>
          <w:rFonts w:ascii="Times New Roman" w:hAnsi="Times New Roman" w:cs="Times New Roman"/>
          <w:lang w:val="en-US"/>
        </w:rPr>
      </w:pPr>
      <w:bookmarkStart w:id="0" w:name="_Hlk23155748"/>
      <w:r w:rsidRPr="006F09E1">
        <w:rPr>
          <w:rFonts w:ascii="Times New Roman" w:hAnsi="Times New Roman" w:cs="Times New Roman"/>
          <w:color w:val="auto"/>
          <w:lang w:val="en-US"/>
        </w:rPr>
        <w:t>Through the study of oral tradition and narrative in Ireland</w:t>
      </w:r>
      <w:r>
        <w:rPr>
          <w:rFonts w:ascii="Times New Roman" w:hAnsi="Times New Roman" w:cs="Times New Roman"/>
          <w:color w:val="auto"/>
          <w:lang w:val="en-US"/>
        </w:rPr>
        <w:t>,</w:t>
      </w:r>
      <w:r w:rsidRPr="006F09E1">
        <w:rPr>
          <w:rFonts w:ascii="Times New Roman" w:hAnsi="Times New Roman" w:cs="Times New Roman"/>
          <w:color w:val="auto"/>
          <w:lang w:val="en-US"/>
        </w:rPr>
        <w:t xml:space="preserve"> my work explores gender and sexuality in material culture and folklore; in future, I</w:t>
      </w:r>
      <w:r>
        <w:rPr>
          <w:rFonts w:ascii="Times New Roman" w:hAnsi="Times New Roman" w:cs="Times New Roman"/>
          <w:color w:val="auto"/>
          <w:lang w:val="en-US"/>
        </w:rPr>
        <w:t xml:space="preserve"> plan to teach at the university level and become an archivist at</w:t>
      </w:r>
      <w:r w:rsidRPr="006F09E1">
        <w:rPr>
          <w:rFonts w:ascii="Times New Roman" w:hAnsi="Times New Roman" w:cs="Times New Roman"/>
          <w:color w:val="auto"/>
          <w:lang w:val="en-US"/>
        </w:rPr>
        <w:t xml:space="preserve"> the National Folklore Collection of Ireland at UCD.</w:t>
      </w:r>
    </w:p>
    <w:bookmarkEnd w:id="0"/>
    <w:p w14:paraId="543FEDF1" w14:textId="00F941C5" w:rsidR="00B30467" w:rsidRPr="00B30467" w:rsidRDefault="000524BC" w:rsidP="00B30467">
      <w:pPr>
        <w:pStyle w:val="Heading1"/>
        <w:framePr w:hSpace="0" w:wrap="auto" w:vAnchor="margin" w:xAlign="left" w:yAlign="inline"/>
        <w:suppressOverlap w:val="0"/>
        <w:rPr>
          <w:rFonts w:ascii="Times New Roman" w:hAnsi="Times New Roman"/>
          <w:color w:val="70AD47" w:themeColor="accent6"/>
        </w:rPr>
      </w:pPr>
      <w:r w:rsidRPr="005A1E37">
        <w:rPr>
          <w:rFonts w:ascii="Times New Roman" w:hAnsi="Times New Roman"/>
          <w:color w:val="70AD47" w:themeColor="accent6"/>
        </w:rPr>
        <w:t>EDUCATION</w:t>
      </w:r>
    </w:p>
    <w:tbl>
      <w:tblPr>
        <w:tblStyle w:val="TableGrid"/>
        <w:tblW w:w="98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700"/>
        <w:gridCol w:w="10"/>
        <w:gridCol w:w="7170"/>
      </w:tblGrid>
      <w:tr w:rsidR="000524BC" w:rsidRPr="007307D6" w14:paraId="170E36D6" w14:textId="77777777" w:rsidTr="006E4BD8">
        <w:trPr>
          <w:trHeight w:val="6737"/>
          <w:jc w:val="center"/>
        </w:trPr>
        <w:tc>
          <w:tcPr>
            <w:tcW w:w="2710" w:type="dxa"/>
            <w:gridSpan w:val="2"/>
          </w:tcPr>
          <w:p w14:paraId="63F97902" w14:textId="77777777" w:rsidR="001113AE" w:rsidRDefault="00B30467" w:rsidP="00B30467">
            <w:pPr>
              <w:pStyle w:val="Year"/>
              <w:rPr>
                <w:rFonts w:ascii="Times New Roman" w:hAnsi="Times New Roman" w:cs="Times New Roman"/>
                <w:b/>
                <w:color w:val="767171" w:themeColor="background2" w:themeShade="80"/>
                <w:spacing w:val="40"/>
              </w:rPr>
            </w:pPr>
            <w:r w:rsidRPr="00B30467">
              <w:rPr>
                <w:rFonts w:ascii="Times New Roman" w:hAnsi="Times New Roman" w:cs="Times New Roman"/>
                <w:b/>
                <w:color w:val="767171" w:themeColor="background2" w:themeShade="80"/>
                <w:spacing w:val="40"/>
              </w:rPr>
              <w:t xml:space="preserve">University of California, </w:t>
            </w:r>
          </w:p>
          <w:p w14:paraId="04DE245E" w14:textId="7BFAEA3F" w:rsidR="00B30467" w:rsidRDefault="00B30467" w:rsidP="00B30467">
            <w:pPr>
              <w:pStyle w:val="Year"/>
              <w:rPr>
                <w:rFonts w:ascii="Times New Roman" w:hAnsi="Times New Roman" w:cs="Times New Roman"/>
                <w:b/>
                <w:color w:val="767171" w:themeColor="background2" w:themeShade="80"/>
                <w:spacing w:val="40"/>
              </w:rPr>
            </w:pPr>
            <w:r w:rsidRPr="00B30467">
              <w:rPr>
                <w:rFonts w:ascii="Times New Roman" w:hAnsi="Times New Roman" w:cs="Times New Roman"/>
                <w:b/>
                <w:color w:val="767171" w:themeColor="background2" w:themeShade="80"/>
                <w:spacing w:val="40"/>
              </w:rPr>
              <w:t>Berkeley</w:t>
            </w:r>
          </w:p>
          <w:p w14:paraId="1243A426" w14:textId="77777777" w:rsidR="00B145B2" w:rsidRDefault="00B145B2" w:rsidP="00B145B2">
            <w:pPr>
              <w:pStyle w:val="Year"/>
              <w:rPr>
                <w:rFonts w:ascii="Times New Roman" w:hAnsi="Times New Roman" w:cs="Times New Roman"/>
                <w:color w:val="auto"/>
              </w:rPr>
            </w:pPr>
            <w:r w:rsidRPr="00EC7D15">
              <w:rPr>
                <w:rFonts w:ascii="Times New Roman" w:hAnsi="Times New Roman" w:cs="Times New Roman"/>
                <w:color w:val="auto"/>
              </w:rPr>
              <w:t>August 201</w:t>
            </w:r>
            <w:r>
              <w:rPr>
                <w:rFonts w:ascii="Times New Roman" w:hAnsi="Times New Roman" w:cs="Times New Roman"/>
                <w:color w:val="auto"/>
              </w:rPr>
              <w:t>9</w:t>
            </w:r>
            <w:r w:rsidRPr="00EC7D15">
              <w:rPr>
                <w:rFonts w:ascii="Times New Roman" w:hAnsi="Times New Roman" w:cs="Times New Roman"/>
                <w:color w:val="auto"/>
              </w:rPr>
              <w:t xml:space="preserve"> –</w:t>
            </w:r>
            <w:r>
              <w:rPr>
                <w:rFonts w:ascii="Times New Roman" w:hAnsi="Times New Roman" w:cs="Times New Roman"/>
                <w:color w:val="auto"/>
              </w:rPr>
              <w:t xml:space="preserve"> </w:t>
            </w:r>
          </w:p>
          <w:p w14:paraId="7432ED7B" w14:textId="009C966E" w:rsidR="00B145B2" w:rsidRPr="00EC7D15" w:rsidRDefault="00B145B2" w:rsidP="00B145B2">
            <w:pPr>
              <w:pStyle w:val="Year"/>
              <w:rPr>
                <w:rFonts w:ascii="Times New Roman" w:hAnsi="Times New Roman" w:cs="Times New Roman"/>
                <w:color w:val="auto"/>
              </w:rPr>
            </w:pPr>
            <w:r>
              <w:rPr>
                <w:rFonts w:ascii="Times New Roman" w:hAnsi="Times New Roman" w:cs="Times New Roman"/>
                <w:color w:val="auto"/>
              </w:rPr>
              <w:t>Present</w:t>
            </w:r>
          </w:p>
          <w:p w14:paraId="1A35F183" w14:textId="77777777" w:rsidR="00B30467" w:rsidRDefault="00B30467" w:rsidP="00C92CA3">
            <w:pPr>
              <w:pStyle w:val="Year"/>
              <w:rPr>
                <w:rFonts w:ascii="Times New Roman" w:hAnsi="Times New Roman" w:cs="Times New Roman"/>
                <w:b/>
                <w:color w:val="767171" w:themeColor="background2" w:themeShade="80"/>
                <w:spacing w:val="40"/>
              </w:rPr>
            </w:pPr>
          </w:p>
          <w:p w14:paraId="4585B15A" w14:textId="77777777" w:rsidR="00D442CD" w:rsidRDefault="00D442CD" w:rsidP="00C92CA3">
            <w:pPr>
              <w:pStyle w:val="Year"/>
              <w:rPr>
                <w:rFonts w:ascii="Times New Roman" w:hAnsi="Times New Roman" w:cs="Times New Roman"/>
                <w:b/>
                <w:color w:val="767171" w:themeColor="background2" w:themeShade="80"/>
                <w:spacing w:val="40"/>
              </w:rPr>
            </w:pPr>
          </w:p>
          <w:p w14:paraId="7724E850" w14:textId="2C18912A" w:rsidR="000524BC" w:rsidRDefault="000524BC" w:rsidP="00C92CA3">
            <w:pPr>
              <w:pStyle w:val="Year"/>
              <w:rPr>
                <w:rFonts w:ascii="Times New Roman" w:hAnsi="Times New Roman" w:cs="Times New Roman"/>
                <w:b/>
                <w:color w:val="767171" w:themeColor="background2" w:themeShade="80"/>
                <w:spacing w:val="40"/>
              </w:rPr>
            </w:pPr>
            <w:r>
              <w:rPr>
                <w:rFonts w:ascii="Times New Roman" w:hAnsi="Times New Roman" w:cs="Times New Roman"/>
                <w:b/>
                <w:color w:val="767171" w:themeColor="background2" w:themeShade="80"/>
                <w:spacing w:val="40"/>
              </w:rPr>
              <w:t xml:space="preserve">National University </w:t>
            </w:r>
          </w:p>
          <w:p w14:paraId="5DF14424" w14:textId="77777777" w:rsidR="000524BC" w:rsidRDefault="000524BC" w:rsidP="00C92CA3">
            <w:pPr>
              <w:pStyle w:val="Year"/>
              <w:rPr>
                <w:rFonts w:ascii="Times New Roman" w:hAnsi="Times New Roman" w:cs="Times New Roman"/>
                <w:b/>
                <w:color w:val="767171" w:themeColor="background2" w:themeShade="80"/>
                <w:spacing w:val="40"/>
              </w:rPr>
            </w:pPr>
            <w:r>
              <w:rPr>
                <w:rFonts w:ascii="Times New Roman" w:hAnsi="Times New Roman" w:cs="Times New Roman"/>
                <w:b/>
                <w:color w:val="767171" w:themeColor="background2" w:themeShade="80"/>
                <w:spacing w:val="40"/>
              </w:rPr>
              <w:t>Of Ireland Galway</w:t>
            </w:r>
          </w:p>
          <w:p w14:paraId="26BA44E0" w14:textId="44492665" w:rsidR="00B145B2" w:rsidRPr="00EC7D15" w:rsidRDefault="00B145B2" w:rsidP="00B145B2">
            <w:pPr>
              <w:pStyle w:val="Year"/>
              <w:rPr>
                <w:rFonts w:ascii="Times New Roman" w:hAnsi="Times New Roman" w:cs="Times New Roman"/>
                <w:color w:val="auto"/>
              </w:rPr>
            </w:pPr>
            <w:r>
              <w:rPr>
                <w:rFonts w:ascii="Times New Roman" w:hAnsi="Times New Roman" w:cs="Times New Roman"/>
                <w:color w:val="auto"/>
              </w:rPr>
              <w:t>July</w:t>
            </w:r>
            <w:r w:rsidRPr="00EC7D15">
              <w:rPr>
                <w:rFonts w:ascii="Times New Roman" w:hAnsi="Times New Roman" w:cs="Times New Roman"/>
                <w:color w:val="auto"/>
              </w:rPr>
              <w:t xml:space="preserve"> 201</w:t>
            </w:r>
            <w:r>
              <w:rPr>
                <w:rFonts w:ascii="Times New Roman" w:hAnsi="Times New Roman" w:cs="Times New Roman"/>
                <w:color w:val="auto"/>
              </w:rPr>
              <w:t>8</w:t>
            </w:r>
            <w:r w:rsidRPr="00EC7D15">
              <w:rPr>
                <w:rFonts w:ascii="Times New Roman" w:hAnsi="Times New Roman" w:cs="Times New Roman"/>
                <w:color w:val="auto"/>
              </w:rPr>
              <w:t xml:space="preserve"> –</w:t>
            </w:r>
          </w:p>
          <w:p w14:paraId="52F11E50" w14:textId="135915C9" w:rsidR="00B145B2" w:rsidRPr="00EC7D15" w:rsidRDefault="00B145B2" w:rsidP="00B145B2">
            <w:pPr>
              <w:spacing w:before="0"/>
              <w:rPr>
                <w:rFonts w:ascii="Times New Roman" w:hAnsi="Times New Roman" w:cs="Times New Roman"/>
                <w:color w:val="auto"/>
              </w:rPr>
            </w:pPr>
            <w:r w:rsidRPr="00EC7D15">
              <w:rPr>
                <w:rFonts w:ascii="Times New Roman" w:hAnsi="Times New Roman" w:cs="Times New Roman"/>
                <w:color w:val="auto"/>
              </w:rPr>
              <w:t>August 201</w:t>
            </w:r>
            <w:r>
              <w:rPr>
                <w:rFonts w:ascii="Times New Roman" w:hAnsi="Times New Roman" w:cs="Times New Roman"/>
                <w:color w:val="auto"/>
              </w:rPr>
              <w:t>8</w:t>
            </w:r>
          </w:p>
          <w:p w14:paraId="3F9402E3" w14:textId="77777777" w:rsidR="000524BC" w:rsidRDefault="000524BC" w:rsidP="00C92CA3">
            <w:pPr>
              <w:pStyle w:val="Year"/>
              <w:rPr>
                <w:rFonts w:ascii="Times New Roman" w:hAnsi="Times New Roman" w:cs="Times New Roman"/>
                <w:b/>
                <w:color w:val="767171" w:themeColor="background2" w:themeShade="80"/>
                <w:spacing w:val="40"/>
              </w:rPr>
            </w:pPr>
          </w:p>
          <w:p w14:paraId="2C3F98AE" w14:textId="77777777" w:rsidR="000524BC" w:rsidRPr="007307D6" w:rsidRDefault="000524BC" w:rsidP="00C92CA3">
            <w:pPr>
              <w:pStyle w:val="Year"/>
              <w:rPr>
                <w:rFonts w:ascii="Times New Roman" w:hAnsi="Times New Roman" w:cs="Times New Roman"/>
                <w:b/>
                <w:color w:val="767171" w:themeColor="background2" w:themeShade="80"/>
                <w:spacing w:val="40"/>
              </w:rPr>
            </w:pPr>
            <w:r>
              <w:rPr>
                <w:rFonts w:ascii="Times New Roman" w:hAnsi="Times New Roman" w:cs="Times New Roman"/>
                <w:b/>
                <w:color w:val="767171" w:themeColor="background2" w:themeShade="80"/>
                <w:spacing w:val="40"/>
              </w:rPr>
              <w:t>University College Cork</w:t>
            </w:r>
            <w:r w:rsidRPr="007307D6">
              <w:rPr>
                <w:rFonts w:ascii="Times New Roman" w:hAnsi="Times New Roman" w:cs="Times New Roman"/>
                <w:b/>
                <w:color w:val="767171" w:themeColor="background2" w:themeShade="80"/>
                <w:spacing w:val="40"/>
              </w:rPr>
              <w:t xml:space="preserve"> </w:t>
            </w:r>
          </w:p>
          <w:p w14:paraId="1ED1195D" w14:textId="77777777" w:rsidR="000524BC" w:rsidRPr="00EC7D15" w:rsidRDefault="000524BC" w:rsidP="00C92CA3">
            <w:pPr>
              <w:pStyle w:val="Year"/>
              <w:rPr>
                <w:rFonts w:ascii="Times New Roman" w:hAnsi="Times New Roman" w:cs="Times New Roman"/>
                <w:color w:val="auto"/>
              </w:rPr>
            </w:pPr>
            <w:r w:rsidRPr="00EC7D15">
              <w:rPr>
                <w:rFonts w:ascii="Times New Roman" w:hAnsi="Times New Roman" w:cs="Times New Roman"/>
                <w:color w:val="auto"/>
              </w:rPr>
              <w:t>August 2016 –</w:t>
            </w:r>
          </w:p>
          <w:p w14:paraId="56C6C991" w14:textId="77777777" w:rsidR="000524BC" w:rsidRPr="00EC7D15" w:rsidRDefault="000524BC" w:rsidP="00C92CA3">
            <w:pPr>
              <w:spacing w:before="0"/>
              <w:rPr>
                <w:rFonts w:ascii="Times New Roman" w:hAnsi="Times New Roman" w:cs="Times New Roman"/>
                <w:color w:val="auto"/>
              </w:rPr>
            </w:pPr>
            <w:r w:rsidRPr="00EC7D15">
              <w:rPr>
                <w:rFonts w:ascii="Times New Roman" w:hAnsi="Times New Roman" w:cs="Times New Roman"/>
                <w:color w:val="auto"/>
              </w:rPr>
              <w:t>August 2017</w:t>
            </w:r>
          </w:p>
          <w:p w14:paraId="232FB624" w14:textId="77777777" w:rsidR="000524BC" w:rsidRDefault="000524BC" w:rsidP="00C92CA3">
            <w:pPr>
              <w:spacing w:before="0"/>
            </w:pPr>
          </w:p>
          <w:p w14:paraId="786B3D38" w14:textId="77777777" w:rsidR="000524BC" w:rsidRDefault="000524BC" w:rsidP="00C92CA3">
            <w:pPr>
              <w:spacing w:before="0"/>
              <w:rPr>
                <w:rStyle w:val="BoldExpanded"/>
                <w:rFonts w:ascii="Times New Roman" w:hAnsi="Times New Roman" w:cs="Times New Roman"/>
              </w:rPr>
            </w:pPr>
          </w:p>
          <w:p w14:paraId="45188BBF" w14:textId="77777777" w:rsidR="000524BC" w:rsidRDefault="000524BC" w:rsidP="00C92CA3">
            <w:pPr>
              <w:spacing w:before="0"/>
              <w:rPr>
                <w:rStyle w:val="BoldExpanded"/>
                <w:rFonts w:ascii="Times New Roman" w:hAnsi="Times New Roman" w:cs="Times New Roman"/>
              </w:rPr>
            </w:pPr>
          </w:p>
          <w:p w14:paraId="59B608B5" w14:textId="77777777" w:rsidR="000524BC" w:rsidRDefault="000524BC" w:rsidP="00C92CA3">
            <w:pPr>
              <w:spacing w:before="0"/>
              <w:rPr>
                <w:rStyle w:val="BoldExpanded"/>
                <w:rFonts w:ascii="Times New Roman" w:hAnsi="Times New Roman" w:cs="Times New Roman"/>
              </w:rPr>
            </w:pPr>
          </w:p>
          <w:p w14:paraId="3778FE4B" w14:textId="77777777" w:rsidR="000524BC" w:rsidRDefault="000524BC" w:rsidP="00C92CA3">
            <w:pPr>
              <w:spacing w:before="0"/>
              <w:rPr>
                <w:rStyle w:val="BoldExpanded"/>
                <w:rFonts w:ascii="Times New Roman" w:hAnsi="Times New Roman" w:cs="Times New Roman"/>
              </w:rPr>
            </w:pPr>
            <w:r>
              <w:rPr>
                <w:rStyle w:val="BoldExpanded"/>
                <w:rFonts w:ascii="Times New Roman" w:hAnsi="Times New Roman" w:cs="Times New Roman"/>
              </w:rPr>
              <w:t>Anderson</w:t>
            </w:r>
            <w:r w:rsidRPr="007307D6">
              <w:rPr>
                <w:rStyle w:val="BoldExpanded"/>
                <w:rFonts w:ascii="Times New Roman" w:hAnsi="Times New Roman" w:cs="Times New Roman"/>
              </w:rPr>
              <w:t xml:space="preserve"> </w:t>
            </w:r>
          </w:p>
          <w:p w14:paraId="37C0445C" w14:textId="77777777" w:rsidR="000524BC" w:rsidRPr="007307D6" w:rsidRDefault="000524BC" w:rsidP="00C92CA3">
            <w:pPr>
              <w:spacing w:before="0"/>
              <w:rPr>
                <w:rStyle w:val="BoldExpanded"/>
                <w:rFonts w:ascii="Times New Roman" w:hAnsi="Times New Roman" w:cs="Times New Roman"/>
              </w:rPr>
            </w:pPr>
            <w:r w:rsidRPr="007307D6">
              <w:rPr>
                <w:rStyle w:val="BoldExpanded"/>
                <w:rFonts w:ascii="Times New Roman" w:hAnsi="Times New Roman" w:cs="Times New Roman"/>
              </w:rPr>
              <w:t xml:space="preserve">University </w:t>
            </w:r>
          </w:p>
          <w:p w14:paraId="660B5157" w14:textId="77777777" w:rsidR="000524BC" w:rsidRDefault="000524BC" w:rsidP="00C92CA3">
            <w:pPr>
              <w:pStyle w:val="Year"/>
              <w:rPr>
                <w:rFonts w:ascii="Times New Roman" w:hAnsi="Times New Roman" w:cs="Times New Roman"/>
              </w:rPr>
            </w:pPr>
            <w:r>
              <w:rPr>
                <w:rFonts w:ascii="Times New Roman" w:hAnsi="Times New Roman" w:cs="Times New Roman"/>
              </w:rPr>
              <w:t xml:space="preserve">August 2012 –  </w:t>
            </w:r>
          </w:p>
          <w:p w14:paraId="5B3C613A" w14:textId="77777777" w:rsidR="000524BC" w:rsidRPr="007307D6" w:rsidRDefault="000524BC" w:rsidP="00C92CA3">
            <w:pPr>
              <w:pStyle w:val="Year"/>
              <w:rPr>
                <w:rFonts w:ascii="Times New Roman" w:hAnsi="Times New Roman" w:cs="Times New Roman"/>
              </w:rPr>
            </w:pPr>
            <w:r>
              <w:rPr>
                <w:rFonts w:ascii="Times New Roman" w:hAnsi="Times New Roman" w:cs="Times New Roman"/>
              </w:rPr>
              <w:t xml:space="preserve">May 2016 </w:t>
            </w:r>
          </w:p>
        </w:tc>
        <w:tc>
          <w:tcPr>
            <w:tcW w:w="7170" w:type="dxa"/>
          </w:tcPr>
          <w:p w14:paraId="201E307F" w14:textId="2D370F4D" w:rsidR="00B30467" w:rsidRDefault="00B30467" w:rsidP="00C92CA3">
            <w:pPr>
              <w:spacing w:before="0"/>
              <w:rPr>
                <w:rFonts w:ascii="Times New Roman" w:hAnsi="Times New Roman" w:cs="Times New Roman"/>
                <w:b/>
                <w:spacing w:val="40"/>
                <w:lang w:val="en-US"/>
              </w:rPr>
            </w:pPr>
            <w:r>
              <w:rPr>
                <w:rFonts w:ascii="Times New Roman" w:hAnsi="Times New Roman" w:cs="Times New Roman"/>
                <w:b/>
                <w:spacing w:val="40"/>
                <w:lang w:val="en-US"/>
              </w:rPr>
              <w:t>MA FOLKLORE</w:t>
            </w:r>
          </w:p>
          <w:p w14:paraId="3452D7F0" w14:textId="0E0D9653" w:rsidR="00B145B2" w:rsidRPr="001113AE" w:rsidRDefault="00D442CD" w:rsidP="00C92CA3">
            <w:pPr>
              <w:spacing w:before="0"/>
              <w:rPr>
                <w:rFonts w:ascii="Times New Roman" w:hAnsi="Times New Roman" w:cs="Times New Roman"/>
                <w:color w:val="auto"/>
                <w:spacing w:val="40"/>
                <w:lang w:val="en-US"/>
              </w:rPr>
            </w:pPr>
            <w:r>
              <w:rPr>
                <w:rFonts w:ascii="Times New Roman" w:hAnsi="Times New Roman" w:cs="Times New Roman"/>
                <w:color w:val="auto"/>
                <w:lang w:val="en-US"/>
              </w:rPr>
              <w:t>M</w:t>
            </w:r>
            <w:r w:rsidR="001113AE">
              <w:rPr>
                <w:rFonts w:ascii="Times New Roman" w:hAnsi="Times New Roman" w:cs="Times New Roman"/>
                <w:color w:val="auto"/>
                <w:lang w:val="en-US"/>
              </w:rPr>
              <w:t xml:space="preserve">y research revolves around gender and sexuality in Irish folklore, early and modern. </w:t>
            </w:r>
            <w:r>
              <w:rPr>
                <w:rFonts w:ascii="Times New Roman" w:hAnsi="Times New Roman" w:cs="Times New Roman"/>
                <w:color w:val="auto"/>
                <w:lang w:val="en-US"/>
              </w:rPr>
              <w:t xml:space="preserve">Tracing the purpose and appropriation of the Sheela-na-Gig figure in Ireland and abroad, past and present, my thesis </w:t>
            </w:r>
            <w:r w:rsidR="001D5DA9">
              <w:rPr>
                <w:rFonts w:ascii="Times New Roman" w:hAnsi="Times New Roman" w:cs="Times New Roman"/>
                <w:color w:val="auto"/>
                <w:lang w:val="en-US"/>
              </w:rPr>
              <w:t>will</w:t>
            </w:r>
            <w:r>
              <w:rPr>
                <w:rFonts w:ascii="Times New Roman" w:hAnsi="Times New Roman" w:cs="Times New Roman"/>
                <w:color w:val="auto"/>
                <w:lang w:val="en-US"/>
              </w:rPr>
              <w:t xml:space="preserve"> touch on the transformation of these images over time, their conception, their placement, and their destruction, acting as a parallel for the interpretation of women’s experiences.</w:t>
            </w:r>
          </w:p>
          <w:p w14:paraId="3BFB6664" w14:textId="77777777" w:rsidR="00084241" w:rsidRDefault="00084241" w:rsidP="00C92CA3">
            <w:pPr>
              <w:spacing w:before="0"/>
              <w:rPr>
                <w:rFonts w:ascii="Times New Roman" w:hAnsi="Times New Roman" w:cs="Times New Roman"/>
                <w:b/>
                <w:spacing w:val="40"/>
                <w:lang w:val="en-US"/>
              </w:rPr>
            </w:pPr>
          </w:p>
          <w:p w14:paraId="366ADA1E" w14:textId="28B4D27A" w:rsidR="000524BC" w:rsidRDefault="000524BC" w:rsidP="00C92CA3">
            <w:pPr>
              <w:spacing w:before="0"/>
              <w:rPr>
                <w:rFonts w:ascii="Times New Roman" w:hAnsi="Times New Roman" w:cs="Times New Roman"/>
                <w:b/>
                <w:spacing w:val="40"/>
                <w:lang w:val="en-US"/>
              </w:rPr>
            </w:pPr>
            <w:r>
              <w:rPr>
                <w:rFonts w:ascii="Times New Roman" w:hAnsi="Times New Roman" w:cs="Times New Roman"/>
                <w:b/>
                <w:spacing w:val="40"/>
                <w:lang w:val="en-US"/>
              </w:rPr>
              <w:t>IRISH LANGUAGE SUMMER SCHOOL</w:t>
            </w:r>
          </w:p>
          <w:p w14:paraId="3C3E87E4" w14:textId="77777777" w:rsidR="000524BC" w:rsidRDefault="000524BC" w:rsidP="00C92CA3">
            <w:pPr>
              <w:spacing w:before="0"/>
              <w:rPr>
                <w:rFonts w:ascii="Times New Roman" w:hAnsi="Times New Roman" w:cs="Times New Roman"/>
                <w:color w:val="auto"/>
                <w:lang w:val="en-US"/>
              </w:rPr>
            </w:pPr>
            <w:r>
              <w:rPr>
                <w:rFonts w:ascii="Times New Roman" w:hAnsi="Times New Roman" w:cs="Times New Roman"/>
                <w:color w:val="auto"/>
                <w:lang w:val="en-US"/>
              </w:rPr>
              <w:t>In Carraroe, Co. Galway, I participated in a month-long Irish language intensive, earning high marks in the Beginner’s Module. This course included cultural lectures on traditional Irish dancing, music, history, folklore, and journalism.</w:t>
            </w:r>
          </w:p>
          <w:p w14:paraId="45F00B3F" w14:textId="77777777" w:rsidR="000524BC" w:rsidRDefault="000524BC" w:rsidP="00C92CA3">
            <w:pPr>
              <w:spacing w:before="0"/>
              <w:rPr>
                <w:rFonts w:ascii="Times New Roman" w:hAnsi="Times New Roman" w:cs="Times New Roman"/>
                <w:b/>
                <w:spacing w:val="40"/>
                <w:lang w:val="en-US"/>
              </w:rPr>
            </w:pPr>
          </w:p>
          <w:p w14:paraId="24EC4C6D" w14:textId="60D6C828" w:rsidR="000524BC" w:rsidRPr="00D81285" w:rsidRDefault="000524BC" w:rsidP="00C92CA3">
            <w:pPr>
              <w:spacing w:before="0"/>
              <w:rPr>
                <w:rFonts w:ascii="Times New Roman" w:hAnsi="Times New Roman" w:cs="Times New Roman"/>
                <w:b/>
                <w:spacing w:val="40"/>
                <w:lang w:val="en-US"/>
              </w:rPr>
            </w:pPr>
            <w:r>
              <w:rPr>
                <w:rFonts w:ascii="Times New Roman" w:hAnsi="Times New Roman" w:cs="Times New Roman"/>
                <w:b/>
                <w:spacing w:val="40"/>
                <w:lang w:val="en-US"/>
              </w:rPr>
              <w:t>MA</w:t>
            </w:r>
            <w:r w:rsidR="00B30467">
              <w:rPr>
                <w:rFonts w:ascii="Times New Roman" w:hAnsi="Times New Roman" w:cs="Times New Roman"/>
                <w:b/>
                <w:spacing w:val="40"/>
                <w:lang w:val="en-US"/>
              </w:rPr>
              <w:t xml:space="preserve"> CREATIVE WRITING</w:t>
            </w:r>
          </w:p>
          <w:p w14:paraId="183CB197" w14:textId="1F692502" w:rsidR="000524BC" w:rsidRDefault="000524BC" w:rsidP="00C92CA3">
            <w:pPr>
              <w:spacing w:before="0"/>
              <w:rPr>
                <w:rFonts w:ascii="Times New Roman" w:hAnsi="Times New Roman" w:cs="Times New Roman"/>
                <w:color w:val="auto"/>
                <w:lang w:val="en-US"/>
              </w:rPr>
            </w:pPr>
            <w:r w:rsidRPr="00EC7D15">
              <w:rPr>
                <w:rFonts w:ascii="Times New Roman" w:hAnsi="Times New Roman" w:cs="Times New Roman"/>
                <w:color w:val="auto"/>
                <w:lang w:val="en-US"/>
              </w:rPr>
              <w:t>I focu</w:t>
            </w:r>
            <w:r>
              <w:rPr>
                <w:rFonts w:ascii="Times New Roman" w:hAnsi="Times New Roman" w:cs="Times New Roman"/>
                <w:color w:val="auto"/>
                <w:lang w:val="en-US"/>
              </w:rPr>
              <w:t>sed on short fiction and poetry</w:t>
            </w:r>
            <w:r w:rsidRPr="00EC7D15">
              <w:rPr>
                <w:rFonts w:ascii="Times New Roman" w:hAnsi="Times New Roman" w:cs="Times New Roman"/>
                <w:color w:val="auto"/>
                <w:lang w:val="en-US"/>
              </w:rPr>
              <w:t xml:space="preserve"> and wrote occasional blogposts for the UCC Student Ambassador Blog. I spent the late Spring and Summer months on my m</w:t>
            </w:r>
            <w:r>
              <w:rPr>
                <w:rFonts w:ascii="Times New Roman" w:hAnsi="Times New Roman" w:cs="Times New Roman"/>
                <w:color w:val="auto"/>
                <w:lang w:val="en-US"/>
              </w:rPr>
              <w:t>ixed</w:t>
            </w:r>
            <w:r w:rsidRPr="00EC7D15">
              <w:rPr>
                <w:rFonts w:ascii="Times New Roman" w:hAnsi="Times New Roman" w:cs="Times New Roman"/>
                <w:color w:val="auto"/>
                <w:lang w:val="en-US"/>
              </w:rPr>
              <w:t xml:space="preserve"> thesis project, </w:t>
            </w:r>
            <w:r w:rsidRPr="00EC7D15">
              <w:rPr>
                <w:rFonts w:ascii="Times New Roman" w:hAnsi="Times New Roman" w:cs="Times New Roman"/>
                <w:i/>
                <w:color w:val="auto"/>
                <w:lang w:val="en-US"/>
              </w:rPr>
              <w:t>Like a Fish Needs a Bicycle</w:t>
            </w:r>
            <w:r w:rsidRPr="00EC7D15">
              <w:rPr>
                <w:rFonts w:ascii="Times New Roman" w:hAnsi="Times New Roman" w:cs="Times New Roman"/>
                <w:color w:val="auto"/>
                <w:lang w:val="en-US"/>
              </w:rPr>
              <w:t>, whi</w:t>
            </w:r>
            <w:r>
              <w:rPr>
                <w:rFonts w:ascii="Times New Roman" w:hAnsi="Times New Roman" w:cs="Times New Roman"/>
                <w:color w:val="auto"/>
                <w:lang w:val="en-US"/>
              </w:rPr>
              <w:t xml:space="preserve">ch was split into two sections of ten poems and an excerpt from my novella. I also worked on the </w:t>
            </w:r>
            <w:r>
              <w:rPr>
                <w:rFonts w:ascii="Times New Roman" w:hAnsi="Times New Roman" w:cs="Times New Roman"/>
                <w:i/>
                <w:color w:val="auto"/>
                <w:lang w:val="en-US"/>
              </w:rPr>
              <w:t>Quarryman</w:t>
            </w:r>
            <w:r>
              <w:rPr>
                <w:rFonts w:ascii="Times New Roman" w:hAnsi="Times New Roman" w:cs="Times New Roman"/>
                <w:color w:val="auto"/>
                <w:lang w:val="en-US"/>
              </w:rPr>
              <w:t>, a yearly literary anthology, as editor and community connection getting our book into local pubs for sale.</w:t>
            </w:r>
          </w:p>
          <w:p w14:paraId="6B75A5F9" w14:textId="77777777" w:rsidR="000524BC" w:rsidRDefault="000524BC" w:rsidP="00C92CA3">
            <w:pPr>
              <w:spacing w:before="0"/>
              <w:rPr>
                <w:rFonts w:ascii="Times New Roman" w:hAnsi="Times New Roman" w:cs="Times New Roman"/>
                <w:b/>
                <w:spacing w:val="40"/>
                <w:lang w:val="en-US"/>
              </w:rPr>
            </w:pPr>
          </w:p>
          <w:p w14:paraId="1B6D4389" w14:textId="4048677E" w:rsidR="000524BC" w:rsidRPr="007307D6" w:rsidRDefault="000524BC" w:rsidP="00C92CA3">
            <w:pPr>
              <w:spacing w:before="0"/>
              <w:rPr>
                <w:rFonts w:ascii="Times New Roman" w:hAnsi="Times New Roman" w:cs="Times New Roman"/>
                <w:b/>
                <w:spacing w:val="40"/>
                <w:lang w:val="en-US"/>
              </w:rPr>
            </w:pPr>
            <w:r w:rsidRPr="007307D6">
              <w:rPr>
                <w:rFonts w:ascii="Times New Roman" w:hAnsi="Times New Roman" w:cs="Times New Roman"/>
                <w:b/>
                <w:spacing w:val="40"/>
                <w:lang w:val="en-US"/>
              </w:rPr>
              <w:t>BA</w:t>
            </w:r>
            <w:r w:rsidR="00B30467">
              <w:rPr>
                <w:rFonts w:ascii="Times New Roman" w:hAnsi="Times New Roman" w:cs="Times New Roman"/>
                <w:b/>
                <w:spacing w:val="40"/>
                <w:lang w:val="en-US"/>
              </w:rPr>
              <w:t xml:space="preserve"> CREATIVE WRITING, MUSIC BUSINESS</w:t>
            </w:r>
          </w:p>
          <w:p w14:paraId="49C49ED5" w14:textId="58E6C8DE" w:rsidR="000524BC" w:rsidRPr="00EC7D15" w:rsidRDefault="000524BC" w:rsidP="00C92CA3">
            <w:pPr>
              <w:spacing w:before="0"/>
              <w:rPr>
                <w:rFonts w:ascii="Times New Roman" w:hAnsi="Times New Roman" w:cs="Times New Roman"/>
                <w:color w:val="auto"/>
                <w:lang w:val="en-US"/>
              </w:rPr>
            </w:pPr>
            <w:r w:rsidRPr="00EC7D15">
              <w:rPr>
                <w:rFonts w:ascii="Times New Roman" w:hAnsi="Times New Roman" w:cs="Times New Roman"/>
                <w:color w:val="auto"/>
                <w:lang w:val="en-US"/>
              </w:rPr>
              <w:t>My primary foc</w:t>
            </w:r>
            <w:r w:rsidR="00084241">
              <w:rPr>
                <w:rFonts w:ascii="Times New Roman" w:hAnsi="Times New Roman" w:cs="Times New Roman"/>
                <w:color w:val="auto"/>
                <w:lang w:val="en-US"/>
              </w:rPr>
              <w:t>i</w:t>
            </w:r>
            <w:r w:rsidRPr="00EC7D15">
              <w:rPr>
                <w:rFonts w:ascii="Times New Roman" w:hAnsi="Times New Roman" w:cs="Times New Roman"/>
                <w:color w:val="auto"/>
                <w:lang w:val="en-US"/>
              </w:rPr>
              <w:t xml:space="preserve"> in creative writing include</w:t>
            </w:r>
            <w:r>
              <w:rPr>
                <w:rFonts w:ascii="Times New Roman" w:hAnsi="Times New Roman" w:cs="Times New Roman"/>
                <w:color w:val="auto"/>
                <w:lang w:val="en-US"/>
              </w:rPr>
              <w:t>d editing/proofreading,</w:t>
            </w:r>
            <w:r w:rsidRPr="00EC7D15">
              <w:rPr>
                <w:rFonts w:ascii="Times New Roman" w:hAnsi="Times New Roman" w:cs="Times New Roman"/>
                <w:color w:val="auto"/>
                <w:lang w:val="en-US"/>
              </w:rPr>
              <w:t xml:space="preserve"> narrative nonfiction, </w:t>
            </w:r>
            <w:r>
              <w:rPr>
                <w:rFonts w:ascii="Times New Roman" w:hAnsi="Times New Roman" w:cs="Times New Roman"/>
                <w:color w:val="auto"/>
                <w:lang w:val="en-US"/>
              </w:rPr>
              <w:t xml:space="preserve">and </w:t>
            </w:r>
            <w:r w:rsidRPr="00EC7D15">
              <w:rPr>
                <w:rFonts w:ascii="Times New Roman" w:hAnsi="Times New Roman" w:cs="Times New Roman"/>
                <w:color w:val="auto"/>
                <w:lang w:val="en-US"/>
              </w:rPr>
              <w:t>poetry. My music studies pertain</w:t>
            </w:r>
            <w:r>
              <w:rPr>
                <w:rFonts w:ascii="Times New Roman" w:hAnsi="Times New Roman" w:cs="Times New Roman"/>
                <w:color w:val="auto"/>
                <w:lang w:val="en-US"/>
              </w:rPr>
              <w:t>ed</w:t>
            </w:r>
            <w:r w:rsidRPr="00EC7D15">
              <w:rPr>
                <w:rFonts w:ascii="Times New Roman" w:hAnsi="Times New Roman" w:cs="Times New Roman"/>
                <w:color w:val="auto"/>
                <w:lang w:val="en-US"/>
              </w:rPr>
              <w:t xml:space="preserve"> to music history, jazz, musical theater, and contemporary folk in a business-minded context.</w:t>
            </w:r>
            <w:r>
              <w:rPr>
                <w:rFonts w:ascii="Times New Roman" w:hAnsi="Times New Roman" w:cs="Times New Roman"/>
                <w:color w:val="auto"/>
                <w:lang w:val="en-US"/>
              </w:rPr>
              <w:t xml:space="preserve"> I spent the spring semester of my junior year in Maynooth, Ireland studying music, philosophy, and literature.</w:t>
            </w:r>
          </w:p>
        </w:tc>
      </w:tr>
      <w:tr w:rsidR="000524BC" w:rsidRPr="007307D6" w14:paraId="432A821B" w14:textId="77777777" w:rsidTr="00C92CA3">
        <w:tblPrEx>
          <w:jc w:val="left"/>
        </w:tblPrEx>
        <w:tc>
          <w:tcPr>
            <w:tcW w:w="2700" w:type="dxa"/>
          </w:tcPr>
          <w:p w14:paraId="1B1A0C79" w14:textId="1E7D2082" w:rsidR="001C5D67" w:rsidRDefault="000524BC" w:rsidP="00C92CA3">
            <w:pPr>
              <w:pStyle w:val="Heading1"/>
              <w:framePr w:hSpace="0" w:wrap="auto" w:vAnchor="margin" w:xAlign="left" w:yAlign="inline"/>
              <w:suppressOverlap w:val="0"/>
              <w:outlineLvl w:val="0"/>
              <w:rPr>
                <w:rStyle w:val="BoldExpanded"/>
                <w:rFonts w:ascii="Times New Roman" w:hAnsi="Times New Roman"/>
                <w:color w:val="70AD47" w:themeColor="accent6"/>
              </w:rPr>
            </w:pPr>
            <w:r w:rsidRPr="00A57528">
              <w:rPr>
                <w:rStyle w:val="BoldExpanded"/>
                <w:rFonts w:ascii="Times New Roman" w:hAnsi="Times New Roman"/>
                <w:color w:val="70AD47" w:themeColor="accent6"/>
              </w:rPr>
              <w:t>presentations</w:t>
            </w:r>
          </w:p>
          <w:p w14:paraId="0146F0E6" w14:textId="77777777" w:rsidR="000524BC" w:rsidRPr="00A57528" w:rsidRDefault="000524BC" w:rsidP="00FD3EDC">
            <w:pPr>
              <w:pStyle w:val="Heading1"/>
              <w:framePr w:hSpace="0" w:wrap="auto" w:vAnchor="margin" w:xAlign="left" w:yAlign="inline"/>
              <w:suppressOverlap w:val="0"/>
              <w:outlineLvl w:val="0"/>
            </w:pPr>
          </w:p>
        </w:tc>
        <w:tc>
          <w:tcPr>
            <w:tcW w:w="7180" w:type="dxa"/>
            <w:gridSpan w:val="2"/>
          </w:tcPr>
          <w:p w14:paraId="3A8E71BF" w14:textId="4154CDF4" w:rsidR="002D7463" w:rsidRPr="002D7463" w:rsidRDefault="002D7463" w:rsidP="00C92CA3">
            <w:pPr>
              <w:spacing w:before="0"/>
              <w:rPr>
                <w:rFonts w:ascii="Times New Roman" w:hAnsi="Times New Roman" w:cs="Times New Roman"/>
                <w:iCs/>
                <w:color w:val="auto"/>
                <w:lang w:val="en-US"/>
              </w:rPr>
            </w:pPr>
            <w:r>
              <w:rPr>
                <w:rFonts w:ascii="Times New Roman" w:hAnsi="Times New Roman" w:cs="Times New Roman"/>
                <w:i/>
                <w:color w:val="auto"/>
                <w:lang w:val="en-US"/>
              </w:rPr>
              <w:t>Written in Stone: Destruction of the Sheela na Gig in Ireland</w:t>
            </w:r>
            <w:r>
              <w:rPr>
                <w:rFonts w:ascii="Times New Roman" w:hAnsi="Times New Roman" w:cs="Times New Roman"/>
                <w:iCs/>
                <w:color w:val="auto"/>
                <w:lang w:val="en-US"/>
              </w:rPr>
              <w:t>- Folklore Fellows Summer School in Joensuu, Finland (Postponed to August 2021)</w:t>
            </w:r>
          </w:p>
          <w:p w14:paraId="1E480B37" w14:textId="4211A908" w:rsidR="004D4923" w:rsidRPr="004D4923" w:rsidRDefault="004D4923" w:rsidP="00C92CA3">
            <w:pPr>
              <w:spacing w:before="0"/>
              <w:rPr>
                <w:rFonts w:ascii="Times New Roman" w:hAnsi="Times New Roman" w:cs="Times New Roman"/>
                <w:iCs/>
                <w:color w:val="auto"/>
                <w:lang w:val="en-US"/>
              </w:rPr>
            </w:pPr>
            <w:r>
              <w:rPr>
                <w:rFonts w:ascii="Times New Roman" w:hAnsi="Times New Roman" w:cs="Times New Roman"/>
                <w:i/>
                <w:color w:val="auto"/>
                <w:lang w:val="en-US"/>
              </w:rPr>
              <w:t>Direct Provision and Racism in Ireland</w:t>
            </w:r>
            <w:r>
              <w:rPr>
                <w:rFonts w:ascii="Times New Roman" w:hAnsi="Times New Roman" w:cs="Times New Roman"/>
                <w:iCs/>
                <w:color w:val="auto"/>
                <w:lang w:val="en-US"/>
              </w:rPr>
              <w:t>- Part of “Anti-Racism: A Dialogue” (July 2020)</w:t>
            </w:r>
          </w:p>
          <w:p w14:paraId="6B2EA76D" w14:textId="537DDB04" w:rsidR="006175AB" w:rsidRPr="006175AB" w:rsidRDefault="006175AB" w:rsidP="00C92CA3">
            <w:pPr>
              <w:spacing w:before="0"/>
              <w:rPr>
                <w:rFonts w:ascii="Times New Roman" w:hAnsi="Times New Roman" w:cs="Times New Roman"/>
                <w:iCs/>
                <w:color w:val="auto"/>
                <w:lang w:val="en-US"/>
              </w:rPr>
            </w:pPr>
            <w:r w:rsidRPr="006175AB">
              <w:rPr>
                <w:rFonts w:ascii="Times New Roman" w:hAnsi="Times New Roman" w:cs="Times New Roman"/>
                <w:i/>
                <w:color w:val="auto"/>
                <w:lang w:val="en-US"/>
              </w:rPr>
              <w:t>A Narrative Thread: Violence Against the Women of Ireland</w:t>
            </w:r>
            <w:r>
              <w:rPr>
                <w:rFonts w:ascii="Times New Roman" w:hAnsi="Times New Roman" w:cs="Times New Roman"/>
                <w:iCs/>
                <w:color w:val="auto"/>
                <w:lang w:val="en-US"/>
              </w:rPr>
              <w:t>- California Celtic Conference (March 2020)</w:t>
            </w:r>
          </w:p>
          <w:p w14:paraId="19946320" w14:textId="6F500076" w:rsidR="000524BC" w:rsidRPr="008961CB" w:rsidRDefault="000524BC" w:rsidP="00C92CA3">
            <w:pPr>
              <w:spacing w:before="0"/>
              <w:rPr>
                <w:rFonts w:ascii="Times New Roman" w:hAnsi="Times New Roman" w:cs="Times New Roman"/>
                <w:color w:val="auto"/>
                <w:lang w:val="en-US"/>
              </w:rPr>
            </w:pPr>
            <w:r>
              <w:rPr>
                <w:rFonts w:ascii="Times New Roman" w:hAnsi="Times New Roman" w:cs="Times New Roman"/>
                <w:i/>
                <w:color w:val="auto"/>
                <w:lang w:val="en-US"/>
              </w:rPr>
              <w:t>The Banshee:</w:t>
            </w:r>
            <w:r w:rsidR="008961CB">
              <w:rPr>
                <w:rFonts w:ascii="Times New Roman" w:hAnsi="Times New Roman" w:cs="Times New Roman"/>
                <w:i/>
                <w:color w:val="auto"/>
                <w:lang w:val="en-US"/>
              </w:rPr>
              <w:t xml:space="preserve"> </w:t>
            </w:r>
            <w:r>
              <w:rPr>
                <w:rFonts w:ascii="Times New Roman" w:hAnsi="Times New Roman" w:cs="Times New Roman"/>
                <w:i/>
                <w:color w:val="auto"/>
                <w:lang w:val="en-US"/>
              </w:rPr>
              <w:t>The Irish Death-Messenger</w:t>
            </w:r>
            <w:r w:rsidR="008961CB">
              <w:rPr>
                <w:rFonts w:ascii="Times New Roman" w:hAnsi="Times New Roman" w:cs="Times New Roman"/>
                <w:i/>
                <w:color w:val="auto"/>
                <w:lang w:val="en-US"/>
              </w:rPr>
              <w:t>-</w:t>
            </w:r>
            <w:r w:rsidR="008961CB">
              <w:rPr>
                <w:rFonts w:ascii="Times New Roman" w:hAnsi="Times New Roman" w:cs="Times New Roman"/>
                <w:color w:val="auto"/>
                <w:lang w:val="en-US"/>
              </w:rPr>
              <w:t xml:space="preserve"> United Irish Cultural Center (June 2019)</w:t>
            </w:r>
          </w:p>
          <w:p w14:paraId="6CAB859C" w14:textId="77777777" w:rsidR="000524BC" w:rsidRDefault="000524BC" w:rsidP="00C92CA3">
            <w:pPr>
              <w:spacing w:before="0"/>
              <w:rPr>
                <w:rFonts w:ascii="Times New Roman" w:hAnsi="Times New Roman" w:cs="Times New Roman"/>
                <w:color w:val="auto"/>
                <w:lang w:val="en-US"/>
              </w:rPr>
            </w:pPr>
            <w:r>
              <w:rPr>
                <w:rFonts w:ascii="Times New Roman" w:hAnsi="Times New Roman" w:cs="Times New Roman"/>
                <w:i/>
                <w:color w:val="auto"/>
                <w:lang w:val="en-US"/>
              </w:rPr>
              <w:t>Liberated Hags and Silent Stone</w:t>
            </w:r>
            <w:r>
              <w:rPr>
                <w:rFonts w:ascii="Times New Roman" w:hAnsi="Times New Roman" w:cs="Times New Roman"/>
                <w:color w:val="auto"/>
                <w:lang w:val="en-US"/>
              </w:rPr>
              <w:t>- California Celtic Conference (</w:t>
            </w:r>
            <w:r w:rsidR="008961CB">
              <w:rPr>
                <w:rFonts w:ascii="Times New Roman" w:hAnsi="Times New Roman" w:cs="Times New Roman"/>
                <w:color w:val="auto"/>
                <w:lang w:val="en-US"/>
              </w:rPr>
              <w:t>March</w:t>
            </w:r>
            <w:r>
              <w:rPr>
                <w:rFonts w:ascii="Times New Roman" w:hAnsi="Times New Roman" w:cs="Times New Roman"/>
                <w:color w:val="auto"/>
                <w:lang w:val="en-US"/>
              </w:rPr>
              <w:t xml:space="preserve"> 2019)</w:t>
            </w:r>
          </w:p>
          <w:p w14:paraId="0AB454EB" w14:textId="1F9B4151" w:rsidR="001C5D67" w:rsidRPr="00FD3EDC" w:rsidRDefault="008961CB" w:rsidP="008961CB">
            <w:pPr>
              <w:spacing w:before="0"/>
              <w:rPr>
                <w:rFonts w:ascii="Times New Roman" w:hAnsi="Times New Roman" w:cs="Times New Roman"/>
                <w:color w:val="auto"/>
                <w:lang w:val="en-US"/>
              </w:rPr>
            </w:pPr>
            <w:r>
              <w:rPr>
                <w:rFonts w:ascii="Times New Roman" w:hAnsi="Times New Roman" w:cs="Times New Roman"/>
                <w:i/>
                <w:color w:val="auto"/>
                <w:lang w:val="en-US"/>
              </w:rPr>
              <w:t xml:space="preserve">Our Lady An Chailleach Bhearra- </w:t>
            </w:r>
            <w:r>
              <w:rPr>
                <w:rFonts w:ascii="Times New Roman" w:hAnsi="Times New Roman" w:cs="Times New Roman"/>
                <w:color w:val="auto"/>
                <w:lang w:val="en-US"/>
              </w:rPr>
              <w:t>United Irish Cultural Center (June 2018)</w:t>
            </w:r>
          </w:p>
        </w:tc>
      </w:tr>
      <w:tr w:rsidR="000524BC" w:rsidRPr="007307D6" w14:paraId="4FAA52B0" w14:textId="77777777" w:rsidTr="00C92CA3">
        <w:tblPrEx>
          <w:jc w:val="left"/>
        </w:tblPrEx>
        <w:trPr>
          <w:trHeight w:val="626"/>
        </w:trPr>
        <w:tc>
          <w:tcPr>
            <w:tcW w:w="2700" w:type="dxa"/>
          </w:tcPr>
          <w:p w14:paraId="50CE0B44" w14:textId="77777777" w:rsidR="000524BC" w:rsidRPr="005A1E37" w:rsidRDefault="000524BC" w:rsidP="00C92CA3">
            <w:pPr>
              <w:pStyle w:val="Heading1"/>
              <w:framePr w:hSpace="0" w:wrap="auto" w:vAnchor="margin" w:xAlign="left" w:yAlign="inline"/>
              <w:spacing w:before="0"/>
              <w:suppressOverlap w:val="0"/>
              <w:outlineLvl w:val="0"/>
              <w:rPr>
                <w:rStyle w:val="BoldExpanded"/>
                <w:rFonts w:ascii="Times New Roman" w:hAnsi="Times New Roman"/>
                <w:b/>
                <w:color w:val="70AD47" w:themeColor="accent6"/>
              </w:rPr>
            </w:pPr>
            <w:r w:rsidRPr="005A1E37">
              <w:rPr>
                <w:rStyle w:val="BoldExpanded"/>
                <w:rFonts w:ascii="Times New Roman" w:hAnsi="Times New Roman"/>
                <w:color w:val="70AD47" w:themeColor="accent6"/>
              </w:rPr>
              <w:t>sKILLS &amp; INTERESTS</w:t>
            </w:r>
          </w:p>
          <w:p w14:paraId="0B931828" w14:textId="77777777" w:rsidR="000524BC" w:rsidRPr="007307D6" w:rsidRDefault="000524BC" w:rsidP="00C92CA3">
            <w:pPr>
              <w:pStyle w:val="Year"/>
              <w:rPr>
                <w:rFonts w:ascii="Times New Roman" w:hAnsi="Times New Roman" w:cs="Times New Roman"/>
              </w:rPr>
            </w:pPr>
          </w:p>
        </w:tc>
        <w:tc>
          <w:tcPr>
            <w:tcW w:w="7180" w:type="dxa"/>
            <w:gridSpan w:val="2"/>
          </w:tcPr>
          <w:p w14:paraId="251271F4" w14:textId="4FCFC0C0" w:rsidR="000524BC" w:rsidRPr="00DA03FF" w:rsidRDefault="004D4923" w:rsidP="00C92CA3">
            <w:pPr>
              <w:spacing w:before="0"/>
              <w:rPr>
                <w:rStyle w:val="BoldExpanded"/>
                <w:rFonts w:ascii="Times New Roman" w:hAnsi="Times New Roman" w:cs="Times New Roman"/>
                <w:b w:val="0"/>
                <w:color w:val="auto"/>
              </w:rPr>
            </w:pPr>
            <w:r>
              <w:rPr>
                <w:rFonts w:ascii="Times New Roman" w:hAnsi="Times New Roman" w:cs="Times New Roman"/>
                <w:color w:val="auto"/>
                <w:lang w:val="en-US"/>
              </w:rPr>
              <w:t>Nonfiction Writing, Poetry,</w:t>
            </w:r>
            <w:r w:rsidRPr="00EC7D15">
              <w:rPr>
                <w:rFonts w:ascii="Times New Roman" w:hAnsi="Times New Roman" w:cs="Times New Roman"/>
                <w:color w:val="auto"/>
                <w:lang w:val="en-US"/>
              </w:rPr>
              <w:t xml:space="preserve"> </w:t>
            </w:r>
            <w:r>
              <w:rPr>
                <w:rFonts w:ascii="Times New Roman" w:hAnsi="Times New Roman" w:cs="Times New Roman"/>
                <w:color w:val="auto"/>
                <w:lang w:val="en-US"/>
              </w:rPr>
              <w:t xml:space="preserve">Literary Journalism, Feminist Folkloristics, Irish Studies, </w:t>
            </w:r>
            <w:r w:rsidR="00177715">
              <w:rPr>
                <w:rFonts w:ascii="Times New Roman" w:hAnsi="Times New Roman" w:cs="Times New Roman"/>
                <w:color w:val="auto"/>
                <w:lang w:val="en-US"/>
              </w:rPr>
              <w:t xml:space="preserve">Tutoring, </w:t>
            </w:r>
            <w:r w:rsidR="000524BC">
              <w:rPr>
                <w:rFonts w:ascii="Times New Roman" w:hAnsi="Times New Roman" w:cs="Times New Roman"/>
                <w:color w:val="auto"/>
                <w:lang w:val="en-US"/>
              </w:rPr>
              <w:t xml:space="preserve">Proofreading, Copyediting, </w:t>
            </w:r>
            <w:r w:rsidR="000524BC" w:rsidRPr="00EC7D15">
              <w:rPr>
                <w:rFonts w:ascii="Times New Roman" w:hAnsi="Times New Roman" w:cs="Times New Roman"/>
                <w:color w:val="auto"/>
                <w:lang w:val="en-US"/>
              </w:rPr>
              <w:t>Word</w:t>
            </w:r>
            <w:r w:rsidR="000524BC">
              <w:rPr>
                <w:rFonts w:ascii="Times New Roman" w:hAnsi="Times New Roman" w:cs="Times New Roman"/>
                <w:color w:val="auto"/>
                <w:lang w:val="en-US"/>
              </w:rPr>
              <w:t>P</w:t>
            </w:r>
            <w:r w:rsidR="000524BC" w:rsidRPr="00EC7D15">
              <w:rPr>
                <w:rFonts w:ascii="Times New Roman" w:hAnsi="Times New Roman" w:cs="Times New Roman"/>
                <w:color w:val="auto"/>
                <w:lang w:val="en-US"/>
              </w:rPr>
              <w:t>ress, Microsoft Office</w:t>
            </w:r>
            <w:r w:rsidR="000524BC">
              <w:rPr>
                <w:rFonts w:ascii="Times New Roman" w:hAnsi="Times New Roman" w:cs="Times New Roman"/>
                <w:color w:val="auto"/>
                <w:lang w:val="en-US"/>
              </w:rPr>
              <w:t xml:space="preserve">, Google </w:t>
            </w:r>
            <w:r w:rsidR="00622694">
              <w:rPr>
                <w:rFonts w:ascii="Times New Roman" w:hAnsi="Times New Roman" w:cs="Times New Roman"/>
                <w:color w:val="auto"/>
                <w:lang w:val="en-US"/>
              </w:rPr>
              <w:t>Suite</w:t>
            </w:r>
            <w:r w:rsidR="00B17F07">
              <w:rPr>
                <w:rFonts w:ascii="Times New Roman" w:hAnsi="Times New Roman" w:cs="Times New Roman"/>
                <w:color w:val="auto"/>
                <w:lang w:val="en-US"/>
              </w:rPr>
              <w:t>, Fiber Arts</w:t>
            </w:r>
          </w:p>
        </w:tc>
      </w:tr>
      <w:tr w:rsidR="00025F37" w:rsidRPr="007307D6" w14:paraId="3241579E" w14:textId="77777777" w:rsidTr="00C92CA3">
        <w:tblPrEx>
          <w:jc w:val="left"/>
        </w:tblPrEx>
        <w:trPr>
          <w:trHeight w:val="626"/>
        </w:trPr>
        <w:tc>
          <w:tcPr>
            <w:tcW w:w="2700" w:type="dxa"/>
          </w:tcPr>
          <w:p w14:paraId="42C9F64F" w14:textId="7FFF4395" w:rsidR="00025F37" w:rsidRPr="005A1E37" w:rsidRDefault="00025F37" w:rsidP="00C92CA3">
            <w:pPr>
              <w:pStyle w:val="Heading1"/>
              <w:framePr w:hSpace="0" w:wrap="auto" w:vAnchor="margin" w:xAlign="left" w:yAlign="inline"/>
              <w:spacing w:before="0"/>
              <w:suppressOverlap w:val="0"/>
              <w:outlineLvl w:val="0"/>
              <w:rPr>
                <w:rStyle w:val="BoldExpanded"/>
                <w:rFonts w:ascii="Times New Roman" w:hAnsi="Times New Roman"/>
                <w:color w:val="70AD47" w:themeColor="accent6"/>
              </w:rPr>
            </w:pPr>
            <w:r>
              <w:rPr>
                <w:rStyle w:val="BoldExpanded"/>
                <w:rFonts w:ascii="Times New Roman" w:hAnsi="Times New Roman"/>
                <w:color w:val="70AD47" w:themeColor="accent6"/>
              </w:rPr>
              <w:t>languages</w:t>
            </w:r>
          </w:p>
        </w:tc>
        <w:tc>
          <w:tcPr>
            <w:tcW w:w="7180" w:type="dxa"/>
            <w:gridSpan w:val="2"/>
          </w:tcPr>
          <w:p w14:paraId="0ABE6987" w14:textId="77777777" w:rsidR="00025F37" w:rsidRDefault="00025F37" w:rsidP="00C92CA3">
            <w:pPr>
              <w:spacing w:before="0"/>
              <w:rPr>
                <w:rFonts w:ascii="Times New Roman" w:hAnsi="Times New Roman" w:cs="Times New Roman"/>
                <w:color w:val="auto"/>
                <w:lang w:val="en-US"/>
              </w:rPr>
            </w:pPr>
            <w:r>
              <w:rPr>
                <w:rFonts w:ascii="Times New Roman" w:hAnsi="Times New Roman" w:cs="Times New Roman"/>
                <w:color w:val="auto"/>
                <w:lang w:val="en-US"/>
              </w:rPr>
              <w:t>Irish: Intermediate</w:t>
            </w:r>
          </w:p>
          <w:p w14:paraId="58FB0D7D" w14:textId="43C1A19F" w:rsidR="00025F37" w:rsidRDefault="00025F37" w:rsidP="00C92CA3">
            <w:pPr>
              <w:spacing w:before="0"/>
              <w:rPr>
                <w:rFonts w:ascii="Times New Roman" w:hAnsi="Times New Roman" w:cs="Times New Roman"/>
                <w:color w:val="auto"/>
                <w:lang w:val="en-US"/>
              </w:rPr>
            </w:pPr>
            <w:r>
              <w:rPr>
                <w:rFonts w:ascii="Times New Roman" w:hAnsi="Times New Roman" w:cs="Times New Roman"/>
                <w:color w:val="auto"/>
                <w:lang w:val="en-US"/>
              </w:rPr>
              <w:t xml:space="preserve">Spanish: </w:t>
            </w:r>
            <w:r w:rsidR="009E4C22">
              <w:rPr>
                <w:rFonts w:ascii="Times New Roman" w:hAnsi="Times New Roman" w:cs="Times New Roman"/>
                <w:color w:val="auto"/>
                <w:lang w:val="en-US"/>
              </w:rPr>
              <w:t>Read</w:t>
            </w:r>
            <w:r w:rsidR="00BF3BC3">
              <w:rPr>
                <w:rFonts w:ascii="Times New Roman" w:hAnsi="Times New Roman" w:cs="Times New Roman"/>
                <w:color w:val="auto"/>
                <w:lang w:val="en-US"/>
              </w:rPr>
              <w:t>ing</w:t>
            </w:r>
          </w:p>
        </w:tc>
      </w:tr>
    </w:tbl>
    <w:p w14:paraId="1E3F805C" w14:textId="4B2E381C" w:rsidR="00BA7FF0" w:rsidRDefault="00BA7FF0" w:rsidP="00BA7FF0">
      <w:pPr>
        <w:pStyle w:val="Heading1"/>
        <w:framePr w:hSpace="0" w:wrap="auto" w:vAnchor="margin" w:xAlign="left" w:yAlign="inline"/>
        <w:suppressOverlap w:val="0"/>
        <w:rPr>
          <w:rFonts w:ascii="Times New Roman" w:hAnsi="Times New Roman"/>
          <w:color w:val="70AD47" w:themeColor="accent6"/>
        </w:rPr>
      </w:pPr>
      <w:r>
        <w:rPr>
          <w:rFonts w:ascii="Times New Roman" w:hAnsi="Times New Roman"/>
          <w:color w:val="70AD47" w:themeColor="accent6"/>
        </w:rPr>
        <w:t>grants</w:t>
      </w:r>
      <w:r w:rsidR="002D7463">
        <w:rPr>
          <w:rFonts w:ascii="Times New Roman" w:hAnsi="Times New Roman"/>
          <w:color w:val="70AD47" w:themeColor="accent6"/>
        </w:rPr>
        <w:t>,</w:t>
      </w:r>
      <w:r>
        <w:rPr>
          <w:rFonts w:ascii="Times New Roman" w:hAnsi="Times New Roman"/>
          <w:color w:val="70AD47" w:themeColor="accent6"/>
        </w:rPr>
        <w:t xml:space="preserve"> awards</w:t>
      </w:r>
      <w:r w:rsidR="002D7463">
        <w:rPr>
          <w:rFonts w:ascii="Times New Roman" w:hAnsi="Times New Roman"/>
          <w:color w:val="70AD47" w:themeColor="accent6"/>
        </w:rPr>
        <w:t>, &amp; scholarships</w:t>
      </w:r>
    </w:p>
    <w:p w14:paraId="128199FC" w14:textId="77777777" w:rsidR="002D7463" w:rsidRPr="006E4BD8" w:rsidRDefault="002D7463" w:rsidP="002D7463">
      <w:pPr>
        <w:rPr>
          <w:rFonts w:ascii="Times New Roman" w:hAnsi="Times New Roman" w:cs="Times New Roman"/>
          <w:color w:val="auto"/>
          <w:lang w:val="en-US"/>
        </w:rPr>
      </w:pPr>
      <w:r>
        <w:rPr>
          <w:rFonts w:ascii="Times New Roman" w:hAnsi="Times New Roman" w:cs="Times New Roman"/>
          <w:color w:val="auto"/>
        </w:rPr>
        <w:t>Fulbright Summer Gaeltacht Award : Postponed to Summer 2021</w:t>
      </w:r>
    </w:p>
    <w:p w14:paraId="58B45D7A" w14:textId="1A72FAAC" w:rsidR="002D7463" w:rsidRDefault="00BA7FF0" w:rsidP="00BA7FF0">
      <w:pPr>
        <w:rPr>
          <w:rFonts w:ascii="Times New Roman" w:hAnsi="Times New Roman" w:cs="Times New Roman"/>
          <w:color w:val="auto"/>
        </w:rPr>
      </w:pPr>
      <w:r w:rsidRPr="006E4BD8">
        <w:rPr>
          <w:rFonts w:ascii="Times New Roman" w:hAnsi="Times New Roman" w:cs="Times New Roman"/>
          <w:color w:val="auto"/>
        </w:rPr>
        <w:t>Foreign Language and Area Studies Fellowship 2019-20 : Irish Gaelic</w:t>
      </w:r>
    </w:p>
    <w:p w14:paraId="63099E9F" w14:textId="77777777" w:rsidR="00BA7FF0" w:rsidRDefault="00BA7FF0" w:rsidP="000524BC">
      <w:pPr>
        <w:pStyle w:val="Heading1"/>
        <w:framePr w:hSpace="0" w:wrap="auto" w:vAnchor="margin" w:xAlign="left" w:yAlign="inline"/>
        <w:suppressOverlap w:val="0"/>
        <w:rPr>
          <w:rFonts w:ascii="Times New Roman" w:hAnsi="Times New Roman"/>
          <w:color w:val="70AD47" w:themeColor="accent6"/>
        </w:rPr>
      </w:pPr>
    </w:p>
    <w:p w14:paraId="54331ADB" w14:textId="766228CD" w:rsidR="000524BC" w:rsidRDefault="000524BC" w:rsidP="000524BC">
      <w:pPr>
        <w:pStyle w:val="Heading1"/>
        <w:framePr w:hSpace="0" w:wrap="auto" w:vAnchor="margin" w:xAlign="left" w:yAlign="inline"/>
        <w:suppressOverlap w:val="0"/>
        <w:rPr>
          <w:rFonts w:ascii="Times New Roman" w:hAnsi="Times New Roman"/>
          <w:color w:val="70AD47" w:themeColor="accent6"/>
        </w:rPr>
      </w:pPr>
      <w:r w:rsidRPr="005A1E37">
        <w:rPr>
          <w:rFonts w:ascii="Times New Roman" w:hAnsi="Times New Roman"/>
          <w:color w:val="70AD47" w:themeColor="accent6"/>
        </w:rPr>
        <w:lastRenderedPageBreak/>
        <w:t xml:space="preserve">Experience </w:t>
      </w:r>
    </w:p>
    <w:tbl>
      <w:tblPr>
        <w:tblStyle w:val="TableGrid"/>
        <w:tblpPr w:leftFromText="180" w:rightFromText="180" w:vertAnchor="text" w:horzAnchor="margin"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700"/>
        <w:gridCol w:w="7160"/>
      </w:tblGrid>
      <w:tr w:rsidR="00BF3BC3" w:rsidRPr="007307D6" w14:paraId="465441B2" w14:textId="77777777" w:rsidTr="00BF3BC3">
        <w:trPr>
          <w:trHeight w:val="540"/>
        </w:trPr>
        <w:tc>
          <w:tcPr>
            <w:tcW w:w="2700" w:type="dxa"/>
          </w:tcPr>
          <w:p w14:paraId="43EB01DC" w14:textId="603FA86C" w:rsidR="00BF3BC3" w:rsidRDefault="00F606AD" w:rsidP="00BF3BC3">
            <w:pPr>
              <w:spacing w:before="0"/>
              <w:rPr>
                <w:rStyle w:val="BoldExpanded"/>
                <w:rFonts w:ascii="Times New Roman" w:hAnsi="Times New Roman" w:cs="Times New Roman"/>
              </w:rPr>
            </w:pPr>
            <w:r>
              <w:rPr>
                <w:rStyle w:val="BoldExpanded"/>
                <w:rFonts w:ascii="Times New Roman" w:hAnsi="Times New Roman" w:cs="Times New Roman"/>
              </w:rPr>
              <w:t>UC Berkeley</w:t>
            </w:r>
            <w:r w:rsidR="00FD1DD5">
              <w:rPr>
                <w:rStyle w:val="BoldExpanded"/>
                <w:rFonts w:ascii="Times New Roman" w:hAnsi="Times New Roman" w:cs="Times New Roman"/>
              </w:rPr>
              <w:t xml:space="preserve">, </w:t>
            </w:r>
          </w:p>
          <w:p w14:paraId="052D24DC" w14:textId="44E708AD" w:rsidR="00FD1DD5" w:rsidRDefault="00FD1DD5" w:rsidP="00BF3BC3">
            <w:pPr>
              <w:spacing w:before="0"/>
              <w:rPr>
                <w:rStyle w:val="BoldExpanded"/>
                <w:rFonts w:ascii="Times New Roman" w:hAnsi="Times New Roman" w:cs="Times New Roman"/>
              </w:rPr>
            </w:pPr>
            <w:r>
              <w:rPr>
                <w:rStyle w:val="BoldExpanded"/>
                <w:rFonts w:ascii="Times New Roman" w:hAnsi="Times New Roman" w:cs="Times New Roman"/>
              </w:rPr>
              <w:t>Dept. of Anthropolo</w:t>
            </w:r>
            <w:r w:rsidR="0025755A">
              <w:rPr>
                <w:rStyle w:val="BoldExpanded"/>
                <w:rFonts w:ascii="Times New Roman" w:hAnsi="Times New Roman" w:cs="Times New Roman"/>
              </w:rPr>
              <w:t>gy</w:t>
            </w:r>
          </w:p>
          <w:p w14:paraId="4265D758" w14:textId="77777777" w:rsidR="000070E7" w:rsidRDefault="000070E7" w:rsidP="000070E7">
            <w:pPr>
              <w:spacing w:before="0"/>
              <w:rPr>
                <w:rFonts w:ascii="Times New Roman" w:hAnsi="Times New Roman" w:cs="Times New Roman"/>
                <w:color w:val="auto"/>
              </w:rPr>
            </w:pPr>
            <w:r>
              <w:rPr>
                <w:rFonts w:ascii="Times New Roman" w:hAnsi="Times New Roman" w:cs="Times New Roman"/>
                <w:color w:val="auto"/>
              </w:rPr>
              <w:t>August 2020</w:t>
            </w:r>
            <w:r w:rsidRPr="00D82C0C">
              <w:rPr>
                <w:rFonts w:ascii="Times New Roman" w:hAnsi="Times New Roman" w:cs="Times New Roman"/>
                <w:color w:val="auto"/>
              </w:rPr>
              <w:t xml:space="preserve"> – </w:t>
            </w:r>
          </w:p>
          <w:p w14:paraId="7A76EB08" w14:textId="3E32EAC8" w:rsidR="000070E7" w:rsidRPr="00D442CD" w:rsidRDefault="000070E7" w:rsidP="000070E7">
            <w:pPr>
              <w:spacing w:before="0"/>
              <w:rPr>
                <w:rStyle w:val="BoldExpanded"/>
                <w:rFonts w:ascii="Times New Roman" w:hAnsi="Times New Roman" w:cs="Times New Roman"/>
                <w:b w:val="0"/>
                <w:color w:val="auto"/>
                <w:spacing w:val="0"/>
                <w:lang w:val="fr-FR"/>
              </w:rPr>
            </w:pPr>
            <w:r>
              <w:rPr>
                <w:rFonts w:ascii="Times New Roman" w:hAnsi="Times New Roman" w:cs="Times New Roman"/>
                <w:color w:val="auto"/>
              </w:rPr>
              <w:t xml:space="preserve">Present </w:t>
            </w:r>
          </w:p>
          <w:p w14:paraId="5A15C083" w14:textId="77777777" w:rsidR="00BF3BC3" w:rsidRDefault="00BF3BC3" w:rsidP="00BF3BC3">
            <w:pPr>
              <w:spacing w:before="0"/>
              <w:rPr>
                <w:rStyle w:val="BoldExpanded"/>
              </w:rPr>
            </w:pPr>
          </w:p>
          <w:p w14:paraId="09FFEA8B" w14:textId="77777777" w:rsidR="009F0163" w:rsidRDefault="009F0163" w:rsidP="00BF3BC3">
            <w:pPr>
              <w:spacing w:before="0"/>
              <w:rPr>
                <w:rStyle w:val="BoldExpanded"/>
                <w:rFonts w:ascii="Times New Roman" w:hAnsi="Times New Roman" w:cs="Times New Roman"/>
              </w:rPr>
            </w:pPr>
          </w:p>
          <w:p w14:paraId="4F1DF282" w14:textId="77777777" w:rsidR="009F0163" w:rsidRDefault="009F0163" w:rsidP="00BF3BC3">
            <w:pPr>
              <w:spacing w:before="0"/>
              <w:rPr>
                <w:rStyle w:val="BoldExpanded"/>
              </w:rPr>
            </w:pPr>
          </w:p>
          <w:p w14:paraId="14EDBB6C" w14:textId="77777777" w:rsidR="009F0163" w:rsidRDefault="009F0163" w:rsidP="00BF3BC3">
            <w:pPr>
              <w:spacing w:before="0"/>
              <w:rPr>
                <w:rStyle w:val="BoldExpanded"/>
                <w:rFonts w:ascii="Times New Roman" w:hAnsi="Times New Roman" w:cs="Times New Roman"/>
              </w:rPr>
            </w:pPr>
          </w:p>
          <w:p w14:paraId="36EE6D83" w14:textId="77777777" w:rsidR="009F0163" w:rsidRDefault="009F0163" w:rsidP="00BF3BC3">
            <w:pPr>
              <w:spacing w:before="0"/>
              <w:rPr>
                <w:rStyle w:val="BoldExpanded"/>
                <w:rFonts w:ascii="Times New Roman" w:hAnsi="Times New Roman" w:cs="Times New Roman"/>
              </w:rPr>
            </w:pPr>
          </w:p>
          <w:p w14:paraId="40DEA865" w14:textId="77777777" w:rsidR="009F0163" w:rsidRDefault="009F0163" w:rsidP="00BF3BC3">
            <w:pPr>
              <w:spacing w:before="0"/>
              <w:rPr>
                <w:rStyle w:val="BoldExpanded"/>
                <w:rFonts w:ascii="Times New Roman" w:hAnsi="Times New Roman" w:cs="Times New Roman"/>
              </w:rPr>
            </w:pPr>
          </w:p>
          <w:p w14:paraId="287F8E1E" w14:textId="73EC073D" w:rsidR="00BF3BC3" w:rsidRDefault="00BF3BC3" w:rsidP="00BF3BC3">
            <w:pPr>
              <w:spacing w:before="0"/>
              <w:rPr>
                <w:rStyle w:val="BoldExpanded"/>
                <w:rFonts w:ascii="Times New Roman" w:hAnsi="Times New Roman" w:cs="Times New Roman"/>
              </w:rPr>
            </w:pPr>
            <w:r>
              <w:rPr>
                <w:rStyle w:val="BoldExpanded"/>
                <w:rFonts w:ascii="Times New Roman" w:hAnsi="Times New Roman" w:cs="Times New Roman"/>
              </w:rPr>
              <w:t xml:space="preserve">Freelance </w:t>
            </w:r>
          </w:p>
          <w:p w14:paraId="407BCAC6" w14:textId="77777777" w:rsidR="00BF3BC3" w:rsidRDefault="00BF3BC3" w:rsidP="00BF3BC3">
            <w:pPr>
              <w:spacing w:before="0"/>
              <w:rPr>
                <w:rFonts w:ascii="Times New Roman" w:hAnsi="Times New Roman" w:cs="Times New Roman"/>
                <w:color w:val="auto"/>
              </w:rPr>
            </w:pPr>
            <w:r>
              <w:rPr>
                <w:rFonts w:ascii="Times New Roman" w:hAnsi="Times New Roman" w:cs="Times New Roman"/>
                <w:color w:val="auto"/>
              </w:rPr>
              <w:t>September</w:t>
            </w:r>
            <w:r w:rsidRPr="00D82C0C">
              <w:rPr>
                <w:rFonts w:ascii="Times New Roman" w:hAnsi="Times New Roman" w:cs="Times New Roman"/>
                <w:color w:val="auto"/>
              </w:rPr>
              <w:t xml:space="preserve"> 2018 – </w:t>
            </w:r>
          </w:p>
          <w:p w14:paraId="681ED868" w14:textId="77777777" w:rsidR="00BF3BC3" w:rsidRPr="00D442CD" w:rsidRDefault="00BF3BC3" w:rsidP="00BF3BC3">
            <w:pPr>
              <w:spacing w:before="0"/>
              <w:rPr>
                <w:rStyle w:val="BoldExpanded"/>
                <w:rFonts w:ascii="Times New Roman" w:hAnsi="Times New Roman" w:cs="Times New Roman"/>
                <w:b w:val="0"/>
                <w:color w:val="auto"/>
                <w:spacing w:val="0"/>
                <w:lang w:val="fr-FR"/>
              </w:rPr>
            </w:pPr>
            <w:r>
              <w:rPr>
                <w:rFonts w:ascii="Times New Roman" w:hAnsi="Times New Roman" w:cs="Times New Roman"/>
                <w:color w:val="auto"/>
              </w:rPr>
              <w:t>February 2019</w:t>
            </w:r>
          </w:p>
          <w:p w14:paraId="0260FCC1" w14:textId="77777777" w:rsidR="00BF3BC3" w:rsidRDefault="00BF3BC3" w:rsidP="00BF3BC3">
            <w:pPr>
              <w:spacing w:before="0"/>
              <w:rPr>
                <w:rStyle w:val="BoldExpanded"/>
                <w:rFonts w:ascii="Times New Roman" w:hAnsi="Times New Roman" w:cs="Times New Roman"/>
              </w:rPr>
            </w:pPr>
          </w:p>
          <w:p w14:paraId="5DCD2BF6" w14:textId="77777777" w:rsidR="00BF3BC3" w:rsidRPr="007307D6" w:rsidRDefault="00BF3BC3" w:rsidP="00BF3BC3">
            <w:pPr>
              <w:spacing w:before="0"/>
              <w:rPr>
                <w:rStyle w:val="BoldExpanded"/>
                <w:rFonts w:ascii="Times New Roman" w:hAnsi="Times New Roman" w:cs="Times New Roman"/>
              </w:rPr>
            </w:pPr>
            <w:r>
              <w:rPr>
                <w:rStyle w:val="BoldExpanded"/>
                <w:rFonts w:ascii="Times New Roman" w:hAnsi="Times New Roman" w:cs="Times New Roman"/>
              </w:rPr>
              <w:t>City Lights Booksellers &amp; Publishers</w:t>
            </w:r>
            <w:r w:rsidRPr="007307D6">
              <w:rPr>
                <w:rStyle w:val="BoldExpanded"/>
                <w:rFonts w:ascii="Times New Roman" w:hAnsi="Times New Roman" w:cs="Times New Roman"/>
              </w:rPr>
              <w:t xml:space="preserve"> </w:t>
            </w:r>
          </w:p>
          <w:p w14:paraId="231C70E3" w14:textId="77777777" w:rsidR="00BF3BC3" w:rsidRDefault="00BF3BC3" w:rsidP="00BF3BC3">
            <w:pPr>
              <w:spacing w:before="0"/>
              <w:rPr>
                <w:rFonts w:ascii="Times New Roman" w:hAnsi="Times New Roman" w:cs="Times New Roman"/>
                <w:color w:val="auto"/>
              </w:rPr>
            </w:pPr>
            <w:r w:rsidRPr="00D82C0C">
              <w:rPr>
                <w:rFonts w:ascii="Times New Roman" w:hAnsi="Times New Roman" w:cs="Times New Roman"/>
                <w:color w:val="auto"/>
              </w:rPr>
              <w:t xml:space="preserve">January 2018 – </w:t>
            </w:r>
          </w:p>
          <w:p w14:paraId="152369E4" w14:textId="77777777" w:rsidR="00BF3BC3" w:rsidRDefault="00BF3BC3" w:rsidP="00BF3BC3">
            <w:pPr>
              <w:spacing w:before="0"/>
              <w:rPr>
                <w:rFonts w:ascii="Times New Roman" w:hAnsi="Times New Roman" w:cs="Times New Roman"/>
                <w:color w:val="auto"/>
              </w:rPr>
            </w:pPr>
            <w:r>
              <w:rPr>
                <w:rFonts w:ascii="Times New Roman" w:hAnsi="Times New Roman" w:cs="Times New Roman"/>
                <w:color w:val="auto"/>
              </w:rPr>
              <w:t>June 2018</w:t>
            </w:r>
          </w:p>
          <w:p w14:paraId="0AA216DD" w14:textId="77777777" w:rsidR="00BF3BC3" w:rsidRDefault="00BF3BC3" w:rsidP="00BF3BC3">
            <w:pPr>
              <w:spacing w:before="0"/>
              <w:rPr>
                <w:rStyle w:val="BoldExpanded"/>
                <w:rFonts w:ascii="Times New Roman" w:hAnsi="Times New Roman" w:cs="Times New Roman"/>
              </w:rPr>
            </w:pPr>
          </w:p>
          <w:p w14:paraId="0753D742" w14:textId="77777777" w:rsidR="00BF3BC3" w:rsidRDefault="00BF3BC3" w:rsidP="00BF3BC3">
            <w:pPr>
              <w:spacing w:before="0"/>
              <w:rPr>
                <w:rStyle w:val="BoldExpanded"/>
              </w:rPr>
            </w:pPr>
          </w:p>
          <w:p w14:paraId="3675B094" w14:textId="77777777" w:rsidR="00BF3BC3" w:rsidRDefault="00BF3BC3" w:rsidP="00BF3BC3">
            <w:pPr>
              <w:spacing w:before="0"/>
              <w:rPr>
                <w:rStyle w:val="BoldExpanded"/>
              </w:rPr>
            </w:pPr>
          </w:p>
          <w:p w14:paraId="5C04010B" w14:textId="77777777" w:rsidR="00BF3BC3" w:rsidRDefault="00BF3BC3" w:rsidP="00BF3BC3">
            <w:pPr>
              <w:spacing w:before="0"/>
              <w:rPr>
                <w:rStyle w:val="BoldExpanded"/>
                <w:rFonts w:ascii="Times New Roman" w:hAnsi="Times New Roman" w:cs="Times New Roman"/>
              </w:rPr>
            </w:pPr>
          </w:p>
          <w:p w14:paraId="20A8F6B0" w14:textId="77777777" w:rsidR="00BF3BC3" w:rsidRDefault="00BF3BC3" w:rsidP="00BF3BC3">
            <w:pPr>
              <w:spacing w:before="0"/>
              <w:rPr>
                <w:rStyle w:val="BoldExpanded"/>
                <w:rFonts w:ascii="Times New Roman" w:hAnsi="Times New Roman" w:cs="Times New Roman"/>
              </w:rPr>
            </w:pPr>
            <w:r>
              <w:rPr>
                <w:rStyle w:val="BoldExpanded"/>
                <w:rFonts w:ascii="Times New Roman" w:hAnsi="Times New Roman" w:cs="Times New Roman"/>
              </w:rPr>
              <w:t xml:space="preserve">826 Valencia </w:t>
            </w:r>
          </w:p>
          <w:p w14:paraId="0D0C82CD" w14:textId="77777777" w:rsidR="00BF3BC3" w:rsidRDefault="00BF3BC3" w:rsidP="00BF3BC3">
            <w:pPr>
              <w:spacing w:before="0"/>
              <w:rPr>
                <w:rFonts w:ascii="Times New Roman" w:hAnsi="Times New Roman" w:cs="Times New Roman"/>
                <w:color w:val="auto"/>
              </w:rPr>
            </w:pPr>
            <w:r>
              <w:rPr>
                <w:rFonts w:ascii="Times New Roman" w:hAnsi="Times New Roman" w:cs="Times New Roman"/>
                <w:color w:val="auto"/>
              </w:rPr>
              <w:t xml:space="preserve">September 2017 – </w:t>
            </w:r>
          </w:p>
          <w:p w14:paraId="3402A32D" w14:textId="77777777" w:rsidR="00BF3BC3" w:rsidRPr="00D82C0C" w:rsidRDefault="00BF3BC3" w:rsidP="00BF3BC3">
            <w:pPr>
              <w:spacing w:before="0"/>
              <w:rPr>
                <w:rStyle w:val="BoldExpanded"/>
                <w:rFonts w:ascii="Times New Roman" w:hAnsi="Times New Roman" w:cs="Times New Roman"/>
                <w:color w:val="auto"/>
              </w:rPr>
            </w:pPr>
            <w:r>
              <w:rPr>
                <w:rFonts w:ascii="Times New Roman" w:hAnsi="Times New Roman" w:cs="Times New Roman"/>
                <w:color w:val="auto"/>
              </w:rPr>
              <w:t>June 2018</w:t>
            </w:r>
          </w:p>
        </w:tc>
        <w:tc>
          <w:tcPr>
            <w:tcW w:w="7160" w:type="dxa"/>
          </w:tcPr>
          <w:p w14:paraId="19041C0F" w14:textId="36E2716A" w:rsidR="00FF4B31" w:rsidRDefault="00F606AD" w:rsidP="00BF3BC3">
            <w:pPr>
              <w:spacing w:before="0"/>
              <w:rPr>
                <w:rStyle w:val="BoldExpanded"/>
                <w:rFonts w:ascii="Times New Roman" w:hAnsi="Times New Roman" w:cs="Times New Roman"/>
              </w:rPr>
            </w:pPr>
            <w:r>
              <w:rPr>
                <w:rStyle w:val="BoldExpanded"/>
                <w:rFonts w:ascii="Times New Roman" w:hAnsi="Times New Roman" w:cs="Times New Roman"/>
              </w:rPr>
              <w:t>GRADUATE STUDENT INSTRUCTOR</w:t>
            </w:r>
          </w:p>
          <w:p w14:paraId="5A1F7388" w14:textId="15C675D6" w:rsidR="00BF3BC3" w:rsidRPr="009F0163" w:rsidRDefault="00FD1DD5" w:rsidP="009F0163">
            <w:pPr>
              <w:spacing w:before="0"/>
              <w:rPr>
                <w:rStyle w:val="BoldExpanded"/>
                <w:rFonts w:ascii="Times New Roman" w:hAnsi="Times New Roman" w:cs="Times New Roman"/>
                <w:b w:val="0"/>
                <w:color w:val="auto"/>
                <w:spacing w:val="0"/>
                <w:lang w:val="fr-FR"/>
              </w:rPr>
            </w:pPr>
            <w:r>
              <w:rPr>
                <w:rFonts w:ascii="Times New Roman" w:hAnsi="Times New Roman" w:cs="Times New Roman"/>
                <w:color w:val="auto"/>
              </w:rPr>
              <w:t>I was</w:t>
            </w:r>
            <w:r w:rsidR="0025755A">
              <w:rPr>
                <w:rFonts w:ascii="Times New Roman" w:hAnsi="Times New Roman" w:cs="Times New Roman"/>
                <w:color w:val="auto"/>
              </w:rPr>
              <w:t xml:space="preserve"> responsible for </w:t>
            </w:r>
            <w:r w:rsidR="00914F27">
              <w:rPr>
                <w:rFonts w:ascii="Times New Roman" w:hAnsi="Times New Roman" w:cs="Times New Roman"/>
                <w:color w:val="auto"/>
              </w:rPr>
              <w:t xml:space="preserve">facilitating conversations in discussion sections each week, </w:t>
            </w:r>
            <w:r w:rsidR="001825D3">
              <w:rPr>
                <w:rFonts w:ascii="Times New Roman" w:hAnsi="Times New Roman" w:cs="Times New Roman"/>
                <w:color w:val="auto"/>
              </w:rPr>
              <w:t xml:space="preserve">planning lessons, and encouraging students to consider critical approaches to </w:t>
            </w:r>
            <w:r w:rsidR="0082764A">
              <w:rPr>
                <w:rFonts w:ascii="Times New Roman" w:hAnsi="Times New Roman" w:cs="Times New Roman"/>
                <w:color w:val="auto"/>
              </w:rPr>
              <w:t xml:space="preserve">course content. </w:t>
            </w:r>
            <w:r w:rsidR="000C4856">
              <w:rPr>
                <w:rFonts w:ascii="Times New Roman" w:hAnsi="Times New Roman" w:cs="Times New Roman"/>
                <w:color w:val="auto"/>
              </w:rPr>
              <w:t>I incorporated a universal teaching method in order to serve my students various needs and held office hours in which they were encouraged to meet with me and other students to further discuss the material</w:t>
            </w:r>
            <w:r w:rsidR="0049567C">
              <w:rPr>
                <w:rFonts w:ascii="Times New Roman" w:hAnsi="Times New Roman" w:cs="Times New Roman"/>
                <w:color w:val="auto"/>
              </w:rPr>
              <w:t xml:space="preserve">. Additionally, </w:t>
            </w:r>
            <w:r w:rsidR="00F97710">
              <w:rPr>
                <w:rFonts w:ascii="Times New Roman" w:hAnsi="Times New Roman" w:cs="Times New Roman"/>
                <w:color w:val="auto"/>
              </w:rPr>
              <w:t>I kept up with</w:t>
            </w:r>
            <w:r w:rsidR="0049567C">
              <w:rPr>
                <w:rFonts w:ascii="Times New Roman" w:hAnsi="Times New Roman" w:cs="Times New Roman"/>
                <w:color w:val="auto"/>
              </w:rPr>
              <w:t xml:space="preserve"> required weekly readings pertinent to the content of the professor’s lectures</w:t>
            </w:r>
            <w:r w:rsidR="00F97710">
              <w:rPr>
                <w:rFonts w:ascii="Times New Roman" w:hAnsi="Times New Roman" w:cs="Times New Roman"/>
                <w:color w:val="auto"/>
              </w:rPr>
              <w:t xml:space="preserve"> and attended weekly meetings in which we met with the professor and other instructors to discuss teaching methods, approach, </w:t>
            </w:r>
            <w:r w:rsidR="00484E57">
              <w:rPr>
                <w:rFonts w:ascii="Times New Roman" w:hAnsi="Times New Roman" w:cs="Times New Roman"/>
                <w:color w:val="auto"/>
              </w:rPr>
              <w:t xml:space="preserve">and </w:t>
            </w:r>
            <w:r w:rsidR="00F97710">
              <w:rPr>
                <w:rFonts w:ascii="Times New Roman" w:hAnsi="Times New Roman" w:cs="Times New Roman"/>
                <w:color w:val="auto"/>
              </w:rPr>
              <w:t>material</w:t>
            </w:r>
            <w:r w:rsidR="00484E57">
              <w:rPr>
                <w:rFonts w:ascii="Times New Roman" w:hAnsi="Times New Roman" w:cs="Times New Roman"/>
                <w:color w:val="auto"/>
              </w:rPr>
              <w:t xml:space="preserve">. I also </w:t>
            </w:r>
            <w:r w:rsidR="009F0163">
              <w:rPr>
                <w:rFonts w:ascii="Times New Roman" w:hAnsi="Times New Roman" w:cs="Times New Roman"/>
                <w:color w:val="auto"/>
              </w:rPr>
              <w:t xml:space="preserve">marked student essays and exams. </w:t>
            </w:r>
          </w:p>
          <w:p w14:paraId="09DEDF70" w14:textId="77777777" w:rsidR="000070E7" w:rsidRDefault="000070E7" w:rsidP="00BF3BC3">
            <w:pPr>
              <w:spacing w:before="0"/>
              <w:rPr>
                <w:rStyle w:val="BoldExpanded"/>
                <w:rFonts w:ascii="Times New Roman" w:hAnsi="Times New Roman" w:cs="Times New Roman"/>
              </w:rPr>
            </w:pPr>
          </w:p>
          <w:p w14:paraId="643AD1BB" w14:textId="0A2EE107" w:rsidR="00BF3BC3" w:rsidRDefault="00BF3BC3" w:rsidP="00BF3BC3">
            <w:pPr>
              <w:spacing w:before="0"/>
              <w:rPr>
                <w:rStyle w:val="BoldExpanded"/>
                <w:rFonts w:ascii="Times New Roman" w:hAnsi="Times New Roman" w:cs="Times New Roman"/>
              </w:rPr>
            </w:pPr>
            <w:r>
              <w:rPr>
                <w:rStyle w:val="BoldExpanded"/>
                <w:rFonts w:ascii="Times New Roman" w:hAnsi="Times New Roman" w:cs="Times New Roman"/>
              </w:rPr>
              <w:t>COPYEDITOR &amp; PROOFREADER</w:t>
            </w:r>
          </w:p>
          <w:p w14:paraId="3F8CF1B6" w14:textId="77777777" w:rsidR="00BF3BC3" w:rsidRDefault="00BF3BC3" w:rsidP="00BF3BC3">
            <w:pPr>
              <w:spacing w:before="0"/>
              <w:rPr>
                <w:rFonts w:ascii="Times New Roman" w:hAnsi="Times New Roman" w:cs="Times New Roman"/>
                <w:color w:val="auto"/>
              </w:rPr>
            </w:pPr>
            <w:r w:rsidRPr="003A105A">
              <w:rPr>
                <w:rFonts w:ascii="Times New Roman" w:hAnsi="Times New Roman" w:cs="Times New Roman"/>
                <w:color w:val="auto"/>
              </w:rPr>
              <w:t>I copyedit</w:t>
            </w:r>
            <w:r>
              <w:rPr>
                <w:rFonts w:ascii="Times New Roman" w:hAnsi="Times New Roman" w:cs="Times New Roman"/>
                <w:color w:val="auto"/>
              </w:rPr>
              <w:t>ed</w:t>
            </w:r>
            <w:r w:rsidRPr="003A105A">
              <w:rPr>
                <w:rFonts w:ascii="Times New Roman" w:hAnsi="Times New Roman" w:cs="Times New Roman"/>
                <w:color w:val="auto"/>
              </w:rPr>
              <w:t xml:space="preserve">, proofread, and </w:t>
            </w:r>
            <w:r>
              <w:rPr>
                <w:rFonts w:ascii="Times New Roman" w:hAnsi="Times New Roman" w:cs="Times New Roman"/>
                <w:color w:val="auto"/>
              </w:rPr>
              <w:t>re-</w:t>
            </w:r>
            <w:r w:rsidRPr="003A105A">
              <w:rPr>
                <w:rFonts w:ascii="Times New Roman" w:hAnsi="Times New Roman" w:cs="Times New Roman"/>
                <w:color w:val="auto"/>
              </w:rPr>
              <w:t>organiz</w:t>
            </w:r>
            <w:r>
              <w:rPr>
                <w:rFonts w:ascii="Times New Roman" w:hAnsi="Times New Roman" w:cs="Times New Roman"/>
                <w:color w:val="auto"/>
              </w:rPr>
              <w:t>ed</w:t>
            </w:r>
            <w:r w:rsidRPr="003A105A">
              <w:rPr>
                <w:rFonts w:ascii="Times New Roman" w:hAnsi="Times New Roman" w:cs="Times New Roman"/>
                <w:color w:val="auto"/>
              </w:rPr>
              <w:t xml:space="preserve"> a dissertation for publication</w:t>
            </w:r>
            <w:r>
              <w:rPr>
                <w:rFonts w:ascii="Times New Roman" w:hAnsi="Times New Roman" w:cs="Times New Roman"/>
                <w:color w:val="auto"/>
              </w:rPr>
              <w:t xml:space="preserve"> at Routledge Publishing.</w:t>
            </w:r>
          </w:p>
          <w:p w14:paraId="1D21B9D9" w14:textId="77777777" w:rsidR="00BF3BC3" w:rsidRPr="003A105A" w:rsidRDefault="00BF3BC3" w:rsidP="00BF3BC3">
            <w:pPr>
              <w:spacing w:before="0"/>
              <w:rPr>
                <w:rStyle w:val="BoldExpanded"/>
                <w:rFonts w:ascii="Times New Roman" w:hAnsi="Times New Roman" w:cs="Times New Roman"/>
              </w:rPr>
            </w:pPr>
          </w:p>
          <w:p w14:paraId="31E36E6F" w14:textId="77777777" w:rsidR="00BF3BC3" w:rsidRDefault="00BF3BC3" w:rsidP="00BF3BC3">
            <w:pPr>
              <w:spacing w:before="0"/>
              <w:rPr>
                <w:rFonts w:ascii="Times New Roman" w:hAnsi="Times New Roman" w:cs="Times New Roman"/>
                <w:color w:val="auto"/>
                <w:lang w:val="en-US"/>
              </w:rPr>
            </w:pPr>
            <w:r>
              <w:rPr>
                <w:rStyle w:val="BoldExpanded"/>
                <w:rFonts w:ascii="Times New Roman" w:hAnsi="Times New Roman" w:cs="Times New Roman"/>
              </w:rPr>
              <w:t>PUBLICITY &amp; EDITING INTERN</w:t>
            </w:r>
          </w:p>
          <w:p w14:paraId="7D105F6E" w14:textId="77777777" w:rsidR="00BF3BC3" w:rsidRDefault="00BF3BC3" w:rsidP="00BF3BC3">
            <w:pPr>
              <w:spacing w:before="0"/>
              <w:rPr>
                <w:rFonts w:ascii="Times New Roman" w:hAnsi="Times New Roman" w:cs="Times New Roman"/>
                <w:color w:val="auto"/>
                <w:lang w:val="en-US"/>
              </w:rPr>
            </w:pPr>
            <w:r w:rsidRPr="00921153">
              <w:rPr>
                <w:rFonts w:ascii="Times New Roman" w:hAnsi="Times New Roman" w:cs="Times New Roman"/>
                <w:color w:val="auto"/>
                <w:lang w:val="en-US"/>
              </w:rPr>
              <w:t>I work</w:t>
            </w:r>
            <w:r>
              <w:rPr>
                <w:rFonts w:ascii="Times New Roman" w:hAnsi="Times New Roman" w:cs="Times New Roman"/>
                <w:color w:val="auto"/>
                <w:lang w:val="en-US"/>
              </w:rPr>
              <w:t>ed</w:t>
            </w:r>
            <w:r w:rsidRPr="00921153">
              <w:rPr>
                <w:rFonts w:ascii="Times New Roman" w:hAnsi="Times New Roman" w:cs="Times New Roman"/>
                <w:color w:val="auto"/>
                <w:lang w:val="en-US"/>
              </w:rPr>
              <w:t xml:space="preserve"> as a </w:t>
            </w:r>
            <w:r>
              <w:rPr>
                <w:rFonts w:ascii="Times New Roman" w:hAnsi="Times New Roman" w:cs="Times New Roman"/>
                <w:color w:val="auto"/>
                <w:lang w:val="en-US"/>
              </w:rPr>
              <w:t>liaison with authors and</w:t>
            </w:r>
            <w:r w:rsidRPr="00921153">
              <w:rPr>
                <w:rFonts w:ascii="Times New Roman" w:hAnsi="Times New Roman" w:cs="Times New Roman"/>
                <w:color w:val="auto"/>
                <w:lang w:val="en-US"/>
              </w:rPr>
              <w:t xml:space="preserve"> publicists in preparation f</w:t>
            </w:r>
            <w:r>
              <w:rPr>
                <w:rFonts w:ascii="Times New Roman" w:hAnsi="Times New Roman" w:cs="Times New Roman"/>
                <w:color w:val="auto"/>
                <w:lang w:val="en-US"/>
              </w:rPr>
              <w:t>or events in the bookstore. I</w:t>
            </w:r>
            <w:r w:rsidRPr="00921153">
              <w:rPr>
                <w:rFonts w:ascii="Times New Roman" w:hAnsi="Times New Roman" w:cs="Times New Roman"/>
                <w:color w:val="auto"/>
                <w:lang w:val="en-US"/>
              </w:rPr>
              <w:t xml:space="preserve"> managed the creation of events on our social media, crafted blog content, edited manuscripts, and coordinated the release</w:t>
            </w:r>
            <w:r>
              <w:rPr>
                <w:rFonts w:ascii="Times New Roman" w:hAnsi="Times New Roman" w:cs="Times New Roman"/>
                <w:color w:val="auto"/>
                <w:lang w:val="en-US"/>
              </w:rPr>
              <w:t xml:space="preserve"> of</w:t>
            </w:r>
            <w:r w:rsidRPr="00921153">
              <w:rPr>
                <w:rFonts w:ascii="Times New Roman" w:hAnsi="Times New Roman" w:cs="Times New Roman"/>
                <w:color w:val="auto"/>
                <w:lang w:val="en-US"/>
              </w:rPr>
              <w:t xml:space="preserve"> event information with local San Francisco media outlets including radio, newspaper, and blog correspondents.</w:t>
            </w:r>
            <w:r>
              <w:rPr>
                <w:rFonts w:ascii="Times New Roman" w:hAnsi="Times New Roman" w:cs="Times New Roman"/>
                <w:color w:val="auto"/>
                <w:lang w:val="en-US"/>
              </w:rPr>
              <w:t xml:space="preserve"> I created monthly Social Media Analytics reports to track marketing strategies and user habits.</w:t>
            </w:r>
          </w:p>
          <w:p w14:paraId="7829E742" w14:textId="77777777" w:rsidR="00BF3BC3" w:rsidRDefault="00BF3BC3" w:rsidP="00BF3BC3">
            <w:pPr>
              <w:spacing w:before="0"/>
              <w:rPr>
                <w:rFonts w:ascii="Times New Roman" w:hAnsi="Times New Roman" w:cs="Times New Roman"/>
                <w:color w:val="auto"/>
                <w:lang w:val="en-US"/>
              </w:rPr>
            </w:pPr>
          </w:p>
          <w:p w14:paraId="7A99C92E" w14:textId="77777777" w:rsidR="00BF3BC3" w:rsidRDefault="00BF3BC3" w:rsidP="00BF3BC3">
            <w:pPr>
              <w:spacing w:before="0"/>
              <w:rPr>
                <w:rStyle w:val="BoldExpanded"/>
                <w:rFonts w:ascii="Times New Roman" w:hAnsi="Times New Roman" w:cs="Times New Roman"/>
              </w:rPr>
            </w:pPr>
          </w:p>
          <w:p w14:paraId="78C7F3CD" w14:textId="77777777" w:rsidR="00BF3BC3" w:rsidRDefault="00BF3BC3" w:rsidP="00BF3BC3">
            <w:pPr>
              <w:spacing w:before="0"/>
              <w:rPr>
                <w:rStyle w:val="BoldExpanded"/>
                <w:rFonts w:ascii="Times New Roman" w:hAnsi="Times New Roman" w:cs="Times New Roman"/>
              </w:rPr>
            </w:pPr>
            <w:r>
              <w:rPr>
                <w:rStyle w:val="BoldExpanded"/>
                <w:rFonts w:ascii="Times New Roman" w:hAnsi="Times New Roman" w:cs="Times New Roman"/>
              </w:rPr>
              <w:t>EDUCATIONAL PROGRAMMING INTERN</w:t>
            </w:r>
          </w:p>
          <w:p w14:paraId="29E0F6AF" w14:textId="77777777" w:rsidR="00BF3BC3" w:rsidRDefault="00BF3BC3" w:rsidP="00BF3BC3">
            <w:pPr>
              <w:spacing w:before="0"/>
              <w:rPr>
                <w:rFonts w:ascii="Times New Roman" w:hAnsi="Times New Roman" w:cs="Times New Roman"/>
                <w:color w:val="auto"/>
                <w:lang w:val="en-US"/>
              </w:rPr>
            </w:pPr>
            <w:r w:rsidRPr="00D20775">
              <w:rPr>
                <w:rFonts w:ascii="Times New Roman" w:hAnsi="Times New Roman" w:cs="Times New Roman"/>
                <w:color w:val="auto"/>
                <w:lang w:val="en-US"/>
              </w:rPr>
              <w:t>Each week I work</w:t>
            </w:r>
            <w:r>
              <w:rPr>
                <w:rFonts w:ascii="Times New Roman" w:hAnsi="Times New Roman" w:cs="Times New Roman"/>
                <w:color w:val="auto"/>
                <w:lang w:val="en-US"/>
              </w:rPr>
              <w:t>ed</w:t>
            </w:r>
            <w:r w:rsidRPr="00D20775">
              <w:rPr>
                <w:rFonts w:ascii="Times New Roman" w:hAnsi="Times New Roman" w:cs="Times New Roman"/>
                <w:color w:val="auto"/>
                <w:lang w:val="en-US"/>
              </w:rPr>
              <w:t xml:space="preserve"> with s</w:t>
            </w:r>
            <w:r>
              <w:rPr>
                <w:rFonts w:ascii="Times New Roman" w:hAnsi="Times New Roman" w:cs="Times New Roman"/>
                <w:color w:val="auto"/>
                <w:lang w:val="en-US"/>
              </w:rPr>
              <w:t>tudents to develop their English language and writing</w:t>
            </w:r>
            <w:r w:rsidRPr="00D20775">
              <w:rPr>
                <w:rFonts w:ascii="Times New Roman" w:hAnsi="Times New Roman" w:cs="Times New Roman"/>
                <w:color w:val="auto"/>
                <w:lang w:val="en-US"/>
              </w:rPr>
              <w:t xml:space="preserve"> skills in </w:t>
            </w:r>
            <w:r>
              <w:rPr>
                <w:rFonts w:ascii="Times New Roman" w:hAnsi="Times New Roman" w:cs="Times New Roman"/>
                <w:color w:val="auto"/>
                <w:lang w:val="en-US"/>
              </w:rPr>
              <w:t>the</w:t>
            </w:r>
            <w:r w:rsidRPr="00D20775">
              <w:rPr>
                <w:rFonts w:ascii="Times New Roman" w:hAnsi="Times New Roman" w:cs="Times New Roman"/>
                <w:color w:val="auto"/>
                <w:lang w:val="en-US"/>
              </w:rPr>
              <w:t xml:space="preserve"> after-school program</w:t>
            </w:r>
            <w:r>
              <w:rPr>
                <w:rFonts w:ascii="Times New Roman" w:hAnsi="Times New Roman" w:cs="Times New Roman"/>
                <w:color w:val="auto"/>
                <w:lang w:val="en-US"/>
              </w:rPr>
              <w:t xml:space="preserve"> at BVHM</w:t>
            </w:r>
            <w:r w:rsidRPr="00D20775">
              <w:rPr>
                <w:rFonts w:ascii="Times New Roman" w:hAnsi="Times New Roman" w:cs="Times New Roman"/>
                <w:color w:val="auto"/>
                <w:lang w:val="en-US"/>
              </w:rPr>
              <w:t xml:space="preserve"> and execute</w:t>
            </w:r>
            <w:r>
              <w:rPr>
                <w:rFonts w:ascii="Times New Roman" w:hAnsi="Times New Roman" w:cs="Times New Roman"/>
                <w:color w:val="auto"/>
                <w:lang w:val="en-US"/>
              </w:rPr>
              <w:t>d</w:t>
            </w:r>
            <w:r w:rsidRPr="00D20775">
              <w:rPr>
                <w:rFonts w:ascii="Times New Roman" w:hAnsi="Times New Roman" w:cs="Times New Roman"/>
                <w:color w:val="auto"/>
                <w:lang w:val="en-US"/>
              </w:rPr>
              <w:t xml:space="preserve"> parts of the publication process, including heavy </w:t>
            </w:r>
            <w:r>
              <w:rPr>
                <w:rFonts w:ascii="Times New Roman" w:hAnsi="Times New Roman" w:cs="Times New Roman"/>
                <w:color w:val="auto"/>
                <w:lang w:val="en-US"/>
              </w:rPr>
              <w:t xml:space="preserve">proofreading and </w:t>
            </w:r>
            <w:r w:rsidRPr="00D20775">
              <w:rPr>
                <w:rFonts w:ascii="Times New Roman" w:hAnsi="Times New Roman" w:cs="Times New Roman"/>
                <w:color w:val="auto"/>
                <w:lang w:val="en-US"/>
              </w:rPr>
              <w:t>copyediting, as we compile</w:t>
            </w:r>
            <w:r>
              <w:rPr>
                <w:rFonts w:ascii="Times New Roman" w:hAnsi="Times New Roman" w:cs="Times New Roman"/>
                <w:color w:val="auto"/>
                <w:lang w:val="en-US"/>
              </w:rPr>
              <w:t>d</w:t>
            </w:r>
            <w:r w:rsidRPr="00D20775">
              <w:rPr>
                <w:rFonts w:ascii="Times New Roman" w:hAnsi="Times New Roman" w:cs="Times New Roman"/>
                <w:color w:val="auto"/>
                <w:lang w:val="en-US"/>
              </w:rPr>
              <w:t xml:space="preserve"> all their work for a chapbook produced at the end of each semester. </w:t>
            </w:r>
            <w:r>
              <w:rPr>
                <w:rFonts w:ascii="Times New Roman" w:hAnsi="Times New Roman" w:cs="Times New Roman"/>
                <w:color w:val="auto"/>
                <w:lang w:val="en-US"/>
              </w:rPr>
              <w:t>Our goal was to enhance the students’ voices and get them excited about the literary arts.</w:t>
            </w:r>
          </w:p>
          <w:p w14:paraId="3664711D" w14:textId="77777777" w:rsidR="00BF3BC3" w:rsidRDefault="00BF3BC3" w:rsidP="00BF3BC3">
            <w:pPr>
              <w:spacing w:before="0"/>
              <w:rPr>
                <w:rStyle w:val="BoldExpanded"/>
                <w:rFonts w:ascii="Times New Roman" w:hAnsi="Times New Roman" w:cs="Times New Roman"/>
              </w:rPr>
            </w:pPr>
          </w:p>
        </w:tc>
      </w:tr>
    </w:tbl>
    <w:p w14:paraId="2EC42AB9" w14:textId="36A7C490" w:rsidR="00BF3BC3" w:rsidRDefault="00BF3BC3" w:rsidP="00BF3BC3">
      <w:pPr>
        <w:rPr>
          <w:lang w:val="en-US"/>
        </w:rPr>
      </w:pPr>
    </w:p>
    <w:p w14:paraId="5D2C9B7B" w14:textId="77777777" w:rsidR="00BF3BC3" w:rsidRPr="00BF3BC3" w:rsidRDefault="00BF3BC3" w:rsidP="00BF3BC3">
      <w:pPr>
        <w:rPr>
          <w:lang w:val="en-US"/>
        </w:rPr>
      </w:pPr>
    </w:p>
    <w:p w14:paraId="6ADCE926" w14:textId="0F53D5D8" w:rsidR="006E4BD8" w:rsidRPr="006E4BD8" w:rsidRDefault="006E4BD8" w:rsidP="006E4BD8">
      <w:pPr>
        <w:rPr>
          <w:rFonts w:ascii="Times New Roman" w:hAnsi="Times New Roman" w:cs="Times New Roman"/>
          <w:color w:val="auto"/>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1415"/>
      </w:tblGrid>
      <w:tr w:rsidR="006E4BD8" w:rsidRPr="006E4BD8" w14:paraId="18B9EACD" w14:textId="77777777" w:rsidTr="006E4BD8">
        <w:trPr>
          <w:trHeight w:val="540"/>
        </w:trPr>
        <w:tc>
          <w:tcPr>
            <w:tcW w:w="1415" w:type="dxa"/>
          </w:tcPr>
          <w:p w14:paraId="1A64B903" w14:textId="77777777" w:rsidR="006E4BD8" w:rsidRPr="006E4BD8" w:rsidRDefault="006E4BD8" w:rsidP="00161749">
            <w:pPr>
              <w:spacing w:before="0"/>
              <w:rPr>
                <w:rStyle w:val="BoldExpanded"/>
                <w:rFonts w:ascii="Times New Roman" w:hAnsi="Times New Roman" w:cs="Times New Roman"/>
                <w:color w:val="auto"/>
              </w:rPr>
            </w:pPr>
          </w:p>
          <w:p w14:paraId="5D65CC92" w14:textId="21555C3B" w:rsidR="006E4BD8" w:rsidRPr="006E4BD8" w:rsidRDefault="006E4BD8" w:rsidP="00161749">
            <w:pPr>
              <w:spacing w:before="0"/>
              <w:rPr>
                <w:rStyle w:val="BoldExpanded"/>
                <w:rFonts w:ascii="Times New Roman" w:hAnsi="Times New Roman" w:cs="Times New Roman"/>
                <w:color w:val="auto"/>
              </w:rPr>
            </w:pPr>
          </w:p>
        </w:tc>
      </w:tr>
    </w:tbl>
    <w:p w14:paraId="6286439B" w14:textId="77777777" w:rsidR="00AF5A0C" w:rsidRPr="000524BC" w:rsidRDefault="00AF5A0C">
      <w:pPr>
        <w:rPr>
          <w:rFonts w:ascii="Times New Roman" w:hAnsi="Times New Roman" w:cs="Times New Roman"/>
          <w:color w:val="auto"/>
          <w:lang w:val="en-US"/>
        </w:rPr>
      </w:pPr>
    </w:p>
    <w:sectPr w:rsidR="00AF5A0C" w:rsidRPr="000524BC" w:rsidSect="000524BC">
      <w:pgSz w:w="11920" w:h="16840"/>
      <w:pgMar w:top="940"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BC"/>
    <w:rsid w:val="000070E7"/>
    <w:rsid w:val="00025F37"/>
    <w:rsid w:val="000524BC"/>
    <w:rsid w:val="00057056"/>
    <w:rsid w:val="00084241"/>
    <w:rsid w:val="000C4856"/>
    <w:rsid w:val="001113AE"/>
    <w:rsid w:val="00177715"/>
    <w:rsid w:val="001825D3"/>
    <w:rsid w:val="001C5D67"/>
    <w:rsid w:val="001D5DA9"/>
    <w:rsid w:val="0025755A"/>
    <w:rsid w:val="002D7463"/>
    <w:rsid w:val="00313CEC"/>
    <w:rsid w:val="00484E57"/>
    <w:rsid w:val="0049567C"/>
    <w:rsid w:val="004D4923"/>
    <w:rsid w:val="006175AB"/>
    <w:rsid w:val="00622694"/>
    <w:rsid w:val="006E4BD8"/>
    <w:rsid w:val="006F09E1"/>
    <w:rsid w:val="0082764A"/>
    <w:rsid w:val="008961CB"/>
    <w:rsid w:val="00914F27"/>
    <w:rsid w:val="009A129A"/>
    <w:rsid w:val="009E4C22"/>
    <w:rsid w:val="009F0163"/>
    <w:rsid w:val="00A51AF9"/>
    <w:rsid w:val="00A61034"/>
    <w:rsid w:val="00A97361"/>
    <w:rsid w:val="00AB39D2"/>
    <w:rsid w:val="00AF5A0C"/>
    <w:rsid w:val="00B145B2"/>
    <w:rsid w:val="00B17F07"/>
    <w:rsid w:val="00B30467"/>
    <w:rsid w:val="00BA7FF0"/>
    <w:rsid w:val="00BF3BC3"/>
    <w:rsid w:val="00C94B94"/>
    <w:rsid w:val="00C96379"/>
    <w:rsid w:val="00D442CD"/>
    <w:rsid w:val="00DF6356"/>
    <w:rsid w:val="00EC61A2"/>
    <w:rsid w:val="00F45769"/>
    <w:rsid w:val="00F606AD"/>
    <w:rsid w:val="00F97710"/>
    <w:rsid w:val="00FD1DD5"/>
    <w:rsid w:val="00FD3EDC"/>
    <w:rsid w:val="00FF4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E80B"/>
  <w15:chartTrackingRefBased/>
  <w15:docId w15:val="{EB125041-28C1-45C7-B0F1-FAD1EFF7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4BC"/>
    <w:pPr>
      <w:spacing w:before="120" w:after="0" w:line="240" w:lineRule="auto"/>
    </w:pPr>
    <w:rPr>
      <w:rFonts w:ascii="Calibri" w:hAnsi="Calibri" w:cstheme="minorBidi"/>
      <w:color w:val="767171" w:themeColor="background2" w:themeShade="80"/>
      <w:sz w:val="22"/>
      <w:szCs w:val="22"/>
      <w:lang w:val="fr-FR"/>
    </w:rPr>
  </w:style>
  <w:style w:type="paragraph" w:styleId="Heading1">
    <w:name w:val="heading 1"/>
    <w:basedOn w:val="Normal"/>
    <w:next w:val="Normal"/>
    <w:link w:val="Heading1Char"/>
    <w:uiPriority w:val="9"/>
    <w:qFormat/>
    <w:rsid w:val="000524BC"/>
    <w:pPr>
      <w:framePr w:hSpace="180" w:wrap="around" w:vAnchor="text" w:hAnchor="text" w:xAlign="center" w:y="1"/>
      <w:suppressOverlap/>
      <w:outlineLvl w:val="0"/>
    </w:pPr>
    <w:rPr>
      <w:rFonts w:eastAsia="Calibri" w:cs="Times New Roman"/>
      <w:b/>
      <w:caps/>
      <w:color w:val="C45911"/>
      <w:spacing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4BC"/>
    <w:rPr>
      <w:rFonts w:ascii="Calibri" w:eastAsia="Calibri" w:hAnsi="Calibri"/>
      <w:b/>
      <w:caps/>
      <w:color w:val="C45911"/>
      <w:spacing w:val="40"/>
      <w:sz w:val="22"/>
      <w:szCs w:val="22"/>
    </w:rPr>
  </w:style>
  <w:style w:type="table" w:styleId="TableGrid">
    <w:name w:val="Table Grid"/>
    <w:basedOn w:val="TableNormal"/>
    <w:uiPriority w:val="39"/>
    <w:rsid w:val="000524B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4BC"/>
    <w:rPr>
      <w:color w:val="0563C1" w:themeColor="hyperlink"/>
      <w:u w:val="single"/>
    </w:rPr>
  </w:style>
  <w:style w:type="paragraph" w:customStyle="1" w:styleId="Name">
    <w:name w:val="Name"/>
    <w:basedOn w:val="Normal"/>
    <w:qFormat/>
    <w:rsid w:val="000524BC"/>
    <w:rPr>
      <w:color w:val="C45911"/>
      <w:spacing w:val="60"/>
      <w:sz w:val="56"/>
    </w:rPr>
  </w:style>
  <w:style w:type="paragraph" w:customStyle="1" w:styleId="JobTitle">
    <w:name w:val="Job Title"/>
    <w:basedOn w:val="Normal"/>
    <w:qFormat/>
    <w:rsid w:val="000524BC"/>
    <w:pPr>
      <w:spacing w:before="0"/>
    </w:pPr>
    <w:rPr>
      <w:color w:val="262626"/>
      <w:spacing w:val="40"/>
      <w:sz w:val="28"/>
      <w:szCs w:val="28"/>
    </w:rPr>
  </w:style>
  <w:style w:type="paragraph" w:customStyle="1" w:styleId="Year">
    <w:name w:val="Year"/>
    <w:basedOn w:val="Normal"/>
    <w:qFormat/>
    <w:rsid w:val="000524BC"/>
    <w:pPr>
      <w:spacing w:before="0"/>
    </w:pPr>
    <w:rPr>
      <w:color w:val="262626" w:themeColor="text1" w:themeTint="D9"/>
      <w:lang w:val="en-US"/>
    </w:rPr>
  </w:style>
  <w:style w:type="paragraph" w:customStyle="1" w:styleId="Contactinfo">
    <w:name w:val="Contact info"/>
    <w:basedOn w:val="Normal"/>
    <w:qFormat/>
    <w:rsid w:val="000524BC"/>
    <w:rPr>
      <w:sz w:val="18"/>
      <w:szCs w:val="18"/>
    </w:rPr>
  </w:style>
  <w:style w:type="character" w:customStyle="1" w:styleId="BoldExpanded">
    <w:name w:val="Bold Expanded"/>
    <w:basedOn w:val="DefaultParagraphFont"/>
    <w:uiPriority w:val="1"/>
    <w:qFormat/>
    <w:rsid w:val="000524BC"/>
    <w:rPr>
      <w:b/>
      <w:spacing w:val="40"/>
      <w:lang w:val="en-US"/>
    </w:rPr>
  </w:style>
  <w:style w:type="character" w:styleId="UnresolvedMention">
    <w:name w:val="Unresolved Mention"/>
    <w:basedOn w:val="DefaultParagraphFont"/>
    <w:uiPriority w:val="99"/>
    <w:semiHidden/>
    <w:unhideWhenUsed/>
    <w:rsid w:val="000524BC"/>
    <w:rPr>
      <w:color w:val="605E5C"/>
      <w:shd w:val="clear" w:color="auto" w:fill="E1DFDD"/>
    </w:rPr>
  </w:style>
  <w:style w:type="character" w:styleId="CommentReference">
    <w:name w:val="annotation reference"/>
    <w:basedOn w:val="DefaultParagraphFont"/>
    <w:uiPriority w:val="99"/>
    <w:semiHidden/>
    <w:unhideWhenUsed/>
    <w:rsid w:val="001C5D67"/>
    <w:rPr>
      <w:sz w:val="16"/>
      <w:szCs w:val="16"/>
    </w:rPr>
  </w:style>
  <w:style w:type="paragraph" w:styleId="CommentText">
    <w:name w:val="annotation text"/>
    <w:basedOn w:val="Normal"/>
    <w:link w:val="CommentTextChar"/>
    <w:uiPriority w:val="99"/>
    <w:semiHidden/>
    <w:unhideWhenUsed/>
    <w:rsid w:val="001C5D67"/>
    <w:rPr>
      <w:sz w:val="20"/>
      <w:szCs w:val="20"/>
    </w:rPr>
  </w:style>
  <w:style w:type="character" w:customStyle="1" w:styleId="CommentTextChar">
    <w:name w:val="Comment Text Char"/>
    <w:basedOn w:val="DefaultParagraphFont"/>
    <w:link w:val="CommentText"/>
    <w:uiPriority w:val="99"/>
    <w:semiHidden/>
    <w:rsid w:val="001C5D67"/>
    <w:rPr>
      <w:rFonts w:ascii="Calibri" w:hAnsi="Calibri" w:cstheme="minorBidi"/>
      <w:color w:val="767171" w:themeColor="background2" w:themeShade="80"/>
      <w:sz w:val="20"/>
      <w:szCs w:val="20"/>
      <w:lang w:val="fr-FR"/>
    </w:rPr>
  </w:style>
  <w:style w:type="paragraph" w:styleId="CommentSubject">
    <w:name w:val="annotation subject"/>
    <w:basedOn w:val="CommentText"/>
    <w:next w:val="CommentText"/>
    <w:link w:val="CommentSubjectChar"/>
    <w:uiPriority w:val="99"/>
    <w:semiHidden/>
    <w:unhideWhenUsed/>
    <w:rsid w:val="001C5D67"/>
    <w:rPr>
      <w:b/>
      <w:bCs/>
    </w:rPr>
  </w:style>
  <w:style w:type="character" w:customStyle="1" w:styleId="CommentSubjectChar">
    <w:name w:val="Comment Subject Char"/>
    <w:basedOn w:val="CommentTextChar"/>
    <w:link w:val="CommentSubject"/>
    <w:uiPriority w:val="99"/>
    <w:semiHidden/>
    <w:rsid w:val="001C5D67"/>
    <w:rPr>
      <w:rFonts w:ascii="Calibri" w:hAnsi="Calibri" w:cstheme="minorBidi"/>
      <w:b/>
      <w:bCs/>
      <w:color w:val="767171" w:themeColor="background2" w:themeShade="80"/>
      <w:sz w:val="20"/>
      <w:szCs w:val="20"/>
      <w:lang w:val="fr-FR"/>
    </w:rPr>
  </w:style>
  <w:style w:type="paragraph" w:styleId="BalloonText">
    <w:name w:val="Balloon Text"/>
    <w:basedOn w:val="Normal"/>
    <w:link w:val="BalloonTextChar"/>
    <w:uiPriority w:val="99"/>
    <w:semiHidden/>
    <w:unhideWhenUsed/>
    <w:rsid w:val="001C5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67"/>
    <w:rPr>
      <w:rFonts w:ascii="Segoe UI" w:hAnsi="Segoe UI" w:cs="Segoe UI"/>
      <w:color w:val="767171" w:themeColor="background2" w:themeShade="80"/>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mbr16@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Brock</dc:creator>
  <cp:keywords/>
  <dc:description/>
  <cp:lastModifiedBy>Kate Brock</cp:lastModifiedBy>
  <cp:revision>36</cp:revision>
  <dcterms:created xsi:type="dcterms:W3CDTF">2019-10-24T23:50:00Z</dcterms:created>
  <dcterms:modified xsi:type="dcterms:W3CDTF">2021-02-01T23:20:00Z</dcterms:modified>
</cp:coreProperties>
</file>